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6C" w:rsidRPr="00806347" w:rsidRDefault="00137C6C" w:rsidP="0031449F">
      <w:pPr>
        <w:spacing w:after="0" w:line="240" w:lineRule="auto"/>
        <w:jc w:val="both"/>
        <w:rPr>
          <w:rFonts w:ascii="Arial" w:hAnsi="Arial" w:cs="Arial"/>
          <w:b/>
        </w:rPr>
      </w:pPr>
    </w:p>
    <w:p w:rsidR="00137C6C" w:rsidRPr="00806347" w:rsidRDefault="00137C6C" w:rsidP="0031449F">
      <w:pPr>
        <w:widowControl w:val="0"/>
        <w:autoSpaceDE w:val="0"/>
        <w:autoSpaceDN w:val="0"/>
        <w:adjustRightInd w:val="0"/>
        <w:spacing w:after="0" w:line="240" w:lineRule="auto"/>
        <w:jc w:val="both"/>
        <w:rPr>
          <w:rFonts w:ascii="Arial" w:hAnsi="Arial" w:cs="Arial"/>
          <w:b/>
          <w:sz w:val="36"/>
          <w:szCs w:val="36"/>
        </w:rPr>
      </w:pPr>
      <w:r w:rsidRPr="00806347">
        <w:rPr>
          <w:rFonts w:ascii="Arial" w:hAnsi="Arial" w:cs="Arial"/>
          <w:b/>
          <w:sz w:val="36"/>
          <w:szCs w:val="36"/>
        </w:rPr>
        <w:t xml:space="preserve">PRESSEMITTEILUNG </w:t>
      </w:r>
    </w:p>
    <w:p w:rsidR="00137C6C" w:rsidRPr="00806347" w:rsidRDefault="00137C6C" w:rsidP="0031449F">
      <w:pPr>
        <w:spacing w:after="0" w:line="240" w:lineRule="auto"/>
        <w:jc w:val="both"/>
        <w:rPr>
          <w:rFonts w:ascii="Arial" w:hAnsi="Arial" w:cs="Arial"/>
          <w:b/>
        </w:rPr>
      </w:pPr>
    </w:p>
    <w:p w:rsidR="00137C6C" w:rsidRPr="00806347" w:rsidRDefault="00137C6C" w:rsidP="0031449F">
      <w:pPr>
        <w:spacing w:after="0" w:line="240" w:lineRule="auto"/>
        <w:jc w:val="both"/>
        <w:rPr>
          <w:rFonts w:ascii="Arial" w:hAnsi="Arial" w:cs="Arial"/>
          <w:b/>
          <w:sz w:val="28"/>
          <w:szCs w:val="28"/>
        </w:rPr>
      </w:pPr>
      <w:r w:rsidRPr="00806347">
        <w:rPr>
          <w:rFonts w:ascii="Arial" w:hAnsi="Arial" w:cs="Arial"/>
          <w:b/>
          <w:sz w:val="28"/>
          <w:szCs w:val="28"/>
        </w:rPr>
        <w:t>Gemeinsam für den Mittelstand</w:t>
      </w:r>
    </w:p>
    <w:p w:rsidR="00137C6C" w:rsidRPr="00806347" w:rsidRDefault="00137C6C" w:rsidP="0031449F">
      <w:pPr>
        <w:spacing w:after="0" w:line="240" w:lineRule="auto"/>
        <w:jc w:val="both"/>
        <w:rPr>
          <w:rFonts w:ascii="Arial" w:hAnsi="Arial" w:cs="Arial"/>
          <w:b/>
        </w:rPr>
      </w:pPr>
    </w:p>
    <w:p w:rsidR="00137C6C" w:rsidRPr="00806347" w:rsidRDefault="00137C6C" w:rsidP="0031449F">
      <w:pPr>
        <w:spacing w:after="0" w:line="240" w:lineRule="auto"/>
        <w:jc w:val="both"/>
        <w:rPr>
          <w:rFonts w:ascii="Arial" w:hAnsi="Arial" w:cs="Arial"/>
          <w:b/>
        </w:rPr>
      </w:pPr>
      <w:r w:rsidRPr="00806347">
        <w:rPr>
          <w:rFonts w:ascii="Arial" w:hAnsi="Arial" w:cs="Arial"/>
          <w:b/>
        </w:rPr>
        <w:t>Feierliche Unterzeichnung des 10-Punkte</w:t>
      </w:r>
      <w:r>
        <w:rPr>
          <w:rFonts w:ascii="Arial" w:hAnsi="Arial" w:cs="Arial"/>
          <w:b/>
        </w:rPr>
        <w:t>-</w:t>
      </w:r>
      <w:r w:rsidRPr="00806347">
        <w:rPr>
          <w:rFonts w:ascii="Arial" w:hAnsi="Arial" w:cs="Arial"/>
          <w:b/>
        </w:rPr>
        <w:t>Plans für den Mittelstand durch Verbandsvertreter in Berlin</w:t>
      </w:r>
    </w:p>
    <w:p w:rsidR="00137C6C" w:rsidRPr="00806347" w:rsidRDefault="00137C6C" w:rsidP="0031449F">
      <w:pPr>
        <w:spacing w:after="0" w:line="240" w:lineRule="auto"/>
        <w:jc w:val="both"/>
        <w:rPr>
          <w:rFonts w:ascii="Arial" w:hAnsi="Arial" w:cs="Arial"/>
        </w:rPr>
      </w:pPr>
    </w:p>
    <w:p w:rsidR="00137C6C" w:rsidRPr="00806347" w:rsidRDefault="00137C6C" w:rsidP="00EF7556">
      <w:pPr>
        <w:spacing w:after="0" w:line="240" w:lineRule="auto"/>
        <w:jc w:val="both"/>
        <w:rPr>
          <w:rFonts w:ascii="Arial" w:hAnsi="Arial" w:cs="Arial"/>
          <w:sz w:val="20"/>
          <w:szCs w:val="20"/>
        </w:rPr>
      </w:pPr>
      <w:r w:rsidRPr="00806347">
        <w:rPr>
          <w:rFonts w:ascii="Arial" w:hAnsi="Arial" w:cs="Arial"/>
          <w:sz w:val="20"/>
          <w:szCs w:val="20"/>
        </w:rPr>
        <w:t>Berlin (4. September 2013). In einem feierlichen Akt im Haus der Bundespressekonferenz unterzeichneten heute Vertreter von 2</w:t>
      </w:r>
      <w:r>
        <w:rPr>
          <w:rFonts w:ascii="Arial" w:hAnsi="Arial" w:cs="Arial"/>
          <w:sz w:val="20"/>
          <w:szCs w:val="20"/>
        </w:rPr>
        <w:t>1</w:t>
      </w:r>
      <w:r w:rsidRPr="00806347">
        <w:rPr>
          <w:rFonts w:ascii="Arial" w:hAnsi="Arial" w:cs="Arial"/>
          <w:sz w:val="20"/>
          <w:szCs w:val="20"/>
        </w:rPr>
        <w:t xml:space="preserve"> Verbänden den 10-Punkte</w:t>
      </w:r>
      <w:r>
        <w:rPr>
          <w:rFonts w:ascii="Arial" w:hAnsi="Arial" w:cs="Arial"/>
          <w:sz w:val="20"/>
          <w:szCs w:val="20"/>
        </w:rPr>
        <w:t>-</w:t>
      </w:r>
      <w:r w:rsidRPr="00806347">
        <w:rPr>
          <w:rFonts w:ascii="Arial" w:hAnsi="Arial" w:cs="Arial"/>
          <w:sz w:val="20"/>
          <w:szCs w:val="20"/>
        </w:rPr>
        <w:t>Plan für den Mittelstand. Der Plan, der unter Federführung des Bundesverbandes mittelständische Wirtschaft (BVMW) und Beteiligung von BIO Deutschland e. V. erarbeitet wurde, enthält die wichtigsten Maßnahmen, um deutschen und europäischen mittelständischen Unternehmen auch weiterhin ein erfolgreiches Wirtschaften zu ermöglichen.</w:t>
      </w:r>
    </w:p>
    <w:p w:rsidR="00137C6C" w:rsidRPr="00806347" w:rsidRDefault="00137C6C" w:rsidP="00EF7556">
      <w:pPr>
        <w:spacing w:after="0" w:line="240" w:lineRule="auto"/>
        <w:jc w:val="both"/>
        <w:rPr>
          <w:rFonts w:ascii="Arial" w:hAnsi="Arial" w:cs="Arial"/>
          <w:sz w:val="20"/>
          <w:szCs w:val="20"/>
        </w:rPr>
      </w:pPr>
    </w:p>
    <w:p w:rsidR="00137C6C" w:rsidRPr="00806347" w:rsidRDefault="00137C6C" w:rsidP="00EF7556">
      <w:pPr>
        <w:spacing w:after="0" w:line="240" w:lineRule="auto"/>
        <w:jc w:val="both"/>
        <w:rPr>
          <w:rFonts w:ascii="Arial" w:hAnsi="Arial" w:cs="Arial"/>
          <w:sz w:val="20"/>
          <w:szCs w:val="20"/>
        </w:rPr>
      </w:pPr>
      <w:r w:rsidRPr="00806347">
        <w:rPr>
          <w:rFonts w:ascii="Arial" w:hAnsi="Arial" w:cs="Arial"/>
          <w:sz w:val="20"/>
          <w:szCs w:val="20"/>
        </w:rPr>
        <w:t>Die zentralen Forderungen des Papiers sind mehr Wettbewerb durch Abbau von Su</w:t>
      </w:r>
      <w:r>
        <w:rPr>
          <w:rFonts w:ascii="Arial" w:hAnsi="Arial" w:cs="Arial"/>
          <w:sz w:val="20"/>
          <w:szCs w:val="20"/>
        </w:rPr>
        <w:t>bventionen, Reformierung des Erneuerbare-Energien-Gesetzes</w:t>
      </w:r>
      <w:r w:rsidRPr="00806347">
        <w:rPr>
          <w:rFonts w:ascii="Arial" w:hAnsi="Arial" w:cs="Arial"/>
          <w:sz w:val="20"/>
          <w:szCs w:val="20"/>
        </w:rPr>
        <w:t>, Steuerentlastung und Steuervereinfachung, Investitionen in Infrastruktur und Bildung, praxisorientierte Datenschutzstandards, mehr Eigenverantwortung, Deregulierung und Dezentralisierung, eine unabhängige europäische Finanzaufsichtsbehörde, Stärkung des europäischen Binnenmarktes und flexiblere Arbeitszeitmodelle. De</w:t>
      </w:r>
      <w:r>
        <w:rPr>
          <w:rFonts w:ascii="Arial" w:hAnsi="Arial" w:cs="Arial"/>
          <w:sz w:val="20"/>
          <w:szCs w:val="20"/>
        </w:rPr>
        <w:t>n</w:t>
      </w:r>
      <w:r w:rsidRPr="00806347">
        <w:rPr>
          <w:rFonts w:ascii="Arial" w:hAnsi="Arial" w:cs="Arial"/>
          <w:sz w:val="20"/>
          <w:szCs w:val="20"/>
        </w:rPr>
        <w:t xml:space="preserve"> deutschen mittelständischen </w:t>
      </w:r>
      <w:r>
        <w:rPr>
          <w:rFonts w:ascii="Arial" w:hAnsi="Arial" w:cs="Arial"/>
          <w:sz w:val="20"/>
          <w:szCs w:val="20"/>
        </w:rPr>
        <w:t>Unternehmern</w:t>
      </w:r>
      <w:r w:rsidRPr="00806347">
        <w:rPr>
          <w:rFonts w:ascii="Arial" w:hAnsi="Arial" w:cs="Arial"/>
          <w:sz w:val="20"/>
          <w:szCs w:val="20"/>
        </w:rPr>
        <w:t xml:space="preserve"> als tragende Säule und Motor der deutschen Wirtschaft stellen sich in vielen Bereichen Hürde</w:t>
      </w:r>
      <w:r>
        <w:rPr>
          <w:rFonts w:ascii="Arial" w:hAnsi="Arial" w:cs="Arial"/>
          <w:sz w:val="20"/>
          <w:szCs w:val="20"/>
        </w:rPr>
        <w:t>n in den Weg. Mit dem 10-Punkte-</w:t>
      </w:r>
      <w:r w:rsidRPr="00806347">
        <w:rPr>
          <w:rFonts w:ascii="Arial" w:hAnsi="Arial" w:cs="Arial"/>
          <w:sz w:val="20"/>
          <w:szCs w:val="20"/>
        </w:rPr>
        <w:t>Plan haben Vertreter des Mittelstandes die Initiative ergriffen und wichtige Maßnahmen formuliert, die in der nächsten Legislaturperiode dringend in Angriff genommen werden müssen.</w:t>
      </w:r>
    </w:p>
    <w:p w:rsidR="00137C6C" w:rsidRPr="00806347" w:rsidRDefault="00137C6C" w:rsidP="00EF7556">
      <w:pPr>
        <w:spacing w:after="0" w:line="240" w:lineRule="auto"/>
        <w:jc w:val="both"/>
        <w:rPr>
          <w:rFonts w:ascii="Arial" w:hAnsi="Arial" w:cs="Arial"/>
          <w:sz w:val="20"/>
          <w:szCs w:val="20"/>
        </w:rPr>
      </w:pPr>
    </w:p>
    <w:p w:rsidR="00137C6C" w:rsidRPr="00806347" w:rsidRDefault="00137C6C" w:rsidP="009A2836">
      <w:pPr>
        <w:spacing w:after="0" w:line="240" w:lineRule="auto"/>
        <w:jc w:val="both"/>
        <w:rPr>
          <w:rFonts w:ascii="Arial" w:hAnsi="Arial" w:cs="Arial"/>
          <w:sz w:val="20"/>
          <w:szCs w:val="20"/>
        </w:rPr>
      </w:pPr>
      <w:r w:rsidRPr="00806347">
        <w:rPr>
          <w:rFonts w:ascii="Arial" w:hAnsi="Arial" w:cs="Arial"/>
          <w:sz w:val="20"/>
          <w:szCs w:val="20"/>
        </w:rPr>
        <w:t>Zur Unterzeichnung anwesend war auch BIO Deutschland, der Branchenverband der deutschen Biotechnologie-Industrie</w:t>
      </w:r>
      <w:r>
        <w:rPr>
          <w:rFonts w:ascii="Arial" w:hAnsi="Arial" w:cs="Arial"/>
          <w:sz w:val="20"/>
          <w:szCs w:val="20"/>
        </w:rPr>
        <w:t>. „Es ist sinnvoll, dass sich 21</w:t>
      </w:r>
      <w:r w:rsidRPr="00806347">
        <w:rPr>
          <w:rFonts w:ascii="Arial" w:hAnsi="Arial" w:cs="Arial"/>
          <w:sz w:val="20"/>
          <w:szCs w:val="20"/>
        </w:rPr>
        <w:t xml:space="preserve"> Verbände für diesen 10-Punkte-Plan zusammengeschlossen haben“, sagt Viola </w:t>
      </w:r>
      <w:smartTag w:uri="urn:schemas-microsoft-com:office:smarttags" w:element="PersonName">
        <w:r w:rsidRPr="00806347">
          <w:rPr>
            <w:rFonts w:ascii="Arial" w:hAnsi="Arial" w:cs="Arial"/>
            <w:sz w:val="20"/>
            <w:szCs w:val="20"/>
          </w:rPr>
          <w:t>Bronsema</w:t>
        </w:r>
      </w:smartTag>
      <w:r w:rsidRPr="00806347">
        <w:rPr>
          <w:rFonts w:ascii="Arial" w:hAnsi="Arial" w:cs="Arial"/>
          <w:sz w:val="20"/>
          <w:szCs w:val="20"/>
        </w:rPr>
        <w:t xml:space="preserve">, Geschäftsführerin von BIO Deutschland. „Neben den Spezialthemen der Biotechnologie sind die bestmöglichen Rahmenbedingungen für den innovativen Mittelstand auch unser zentrales Anliegen“, so </w:t>
      </w:r>
      <w:smartTag w:uri="urn:schemas-microsoft-com:office:smarttags" w:element="PersonName">
        <w:r w:rsidRPr="00806347">
          <w:rPr>
            <w:rFonts w:ascii="Arial" w:hAnsi="Arial" w:cs="Arial"/>
            <w:sz w:val="20"/>
            <w:szCs w:val="20"/>
          </w:rPr>
          <w:t>Bronsema</w:t>
        </w:r>
      </w:smartTag>
      <w:r w:rsidRPr="00806347">
        <w:rPr>
          <w:rFonts w:ascii="Arial" w:hAnsi="Arial" w:cs="Arial"/>
          <w:sz w:val="20"/>
          <w:szCs w:val="20"/>
        </w:rPr>
        <w:t xml:space="preserve"> weiter.</w:t>
      </w:r>
    </w:p>
    <w:p w:rsidR="00137C6C" w:rsidRPr="00806347" w:rsidRDefault="00137C6C" w:rsidP="00EF7556">
      <w:pPr>
        <w:spacing w:after="0" w:line="240" w:lineRule="auto"/>
        <w:rPr>
          <w:rFonts w:ascii="Arial" w:hAnsi="Arial" w:cs="Arial"/>
          <w:sz w:val="20"/>
          <w:szCs w:val="20"/>
        </w:rPr>
      </w:pPr>
    </w:p>
    <w:p w:rsidR="00137C6C" w:rsidRPr="00806347" w:rsidRDefault="00137C6C" w:rsidP="00EF7556">
      <w:pPr>
        <w:spacing w:after="0" w:line="240" w:lineRule="auto"/>
        <w:jc w:val="both"/>
        <w:rPr>
          <w:rFonts w:ascii="Arial" w:hAnsi="Arial" w:cs="Arial"/>
          <w:sz w:val="20"/>
          <w:szCs w:val="20"/>
        </w:rPr>
      </w:pPr>
      <w:r w:rsidRPr="00806347">
        <w:rPr>
          <w:rFonts w:ascii="Arial" w:hAnsi="Arial" w:cs="Arial"/>
          <w:sz w:val="20"/>
          <w:szCs w:val="20"/>
        </w:rPr>
        <w:t xml:space="preserve">Mario Ohoven, Präsident des BVMW und des CEA-PME, dem Europaverband der kleinen und mittleren Unternehmen, hielt das Grußwort bevor die Vertreter der Verbände das Dokument unterzeichneten. </w:t>
      </w:r>
    </w:p>
    <w:p w:rsidR="00137C6C" w:rsidRDefault="00137C6C" w:rsidP="009A2836">
      <w:pPr>
        <w:widowControl w:val="0"/>
        <w:autoSpaceDE w:val="0"/>
        <w:autoSpaceDN w:val="0"/>
        <w:adjustRightInd w:val="0"/>
        <w:spacing w:after="0" w:line="240" w:lineRule="auto"/>
        <w:jc w:val="right"/>
        <w:rPr>
          <w:rFonts w:ascii="Arial" w:hAnsi="Arial" w:cs="Arial"/>
          <w:sz w:val="20"/>
          <w:szCs w:val="20"/>
        </w:rPr>
      </w:pPr>
    </w:p>
    <w:p w:rsidR="00137C6C" w:rsidRPr="00806347" w:rsidRDefault="00137C6C" w:rsidP="009A283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221 Wörter/1851 Zeichen</w:t>
      </w:r>
    </w:p>
    <w:p w:rsidR="00137C6C" w:rsidRPr="00806347" w:rsidRDefault="00137C6C" w:rsidP="00806347">
      <w:pPr>
        <w:widowControl w:val="0"/>
        <w:autoSpaceDE w:val="0"/>
        <w:autoSpaceDN w:val="0"/>
        <w:adjustRightInd w:val="0"/>
        <w:rPr>
          <w:rFonts w:ascii="Arial" w:hAnsi="Arial" w:cs="Arial"/>
          <w:b/>
          <w:sz w:val="20"/>
          <w:szCs w:val="20"/>
        </w:rPr>
      </w:pPr>
    </w:p>
    <w:p w:rsidR="00137C6C" w:rsidRPr="00806347" w:rsidRDefault="00137C6C" w:rsidP="00806347">
      <w:pPr>
        <w:widowControl w:val="0"/>
        <w:autoSpaceDE w:val="0"/>
        <w:autoSpaceDN w:val="0"/>
        <w:adjustRightInd w:val="0"/>
        <w:rPr>
          <w:rFonts w:ascii="Arial" w:hAnsi="Arial" w:cs="Arial"/>
          <w:sz w:val="20"/>
          <w:szCs w:val="20"/>
        </w:rPr>
      </w:pPr>
      <w:r w:rsidRPr="00806347">
        <w:rPr>
          <w:rFonts w:ascii="Arial" w:hAnsi="Arial" w:cs="Arial"/>
          <w:b/>
          <w:sz w:val="20"/>
          <w:szCs w:val="20"/>
        </w:rPr>
        <w:t>Downloads:</w:t>
      </w:r>
      <w:r w:rsidRPr="00806347">
        <w:rPr>
          <w:rFonts w:ascii="Arial" w:hAnsi="Arial" w:cs="Arial"/>
          <w:sz w:val="20"/>
          <w:szCs w:val="20"/>
        </w:rPr>
        <w:t xml:space="preserve"> </w:t>
      </w:r>
    </w:p>
    <w:p w:rsidR="00137C6C" w:rsidRPr="002F31B5" w:rsidRDefault="00137C6C" w:rsidP="00E24248">
      <w:pPr>
        <w:widowControl w:val="0"/>
        <w:autoSpaceDE w:val="0"/>
        <w:autoSpaceDN w:val="0"/>
        <w:adjustRightInd w:val="0"/>
        <w:spacing w:after="0" w:line="240" w:lineRule="auto"/>
      </w:pPr>
      <w:r w:rsidRPr="00806347">
        <w:rPr>
          <w:rFonts w:ascii="Arial" w:hAnsi="Arial" w:cs="Arial"/>
          <w:sz w:val="20"/>
          <w:szCs w:val="20"/>
        </w:rPr>
        <w:t>Der Text dieser Pressemitteilung</w:t>
      </w:r>
      <w:r>
        <w:rPr>
          <w:rFonts w:ascii="Arial" w:hAnsi="Arial" w:cs="Arial"/>
          <w:sz w:val="20"/>
          <w:szCs w:val="20"/>
        </w:rPr>
        <w:t xml:space="preserve"> sowie der 10-Punkte-Plan </w:t>
      </w:r>
      <w:r w:rsidRPr="00806347">
        <w:rPr>
          <w:rFonts w:ascii="Arial" w:hAnsi="Arial" w:cs="Arial"/>
          <w:sz w:val="20"/>
          <w:szCs w:val="20"/>
        </w:rPr>
        <w:t>steh</w:t>
      </w:r>
      <w:r>
        <w:rPr>
          <w:rFonts w:ascii="Arial" w:hAnsi="Arial" w:cs="Arial"/>
          <w:sz w:val="20"/>
          <w:szCs w:val="20"/>
        </w:rPr>
        <w:t>en</w:t>
      </w:r>
      <w:r w:rsidRPr="00806347">
        <w:rPr>
          <w:rFonts w:ascii="Arial" w:hAnsi="Arial" w:cs="Arial"/>
          <w:sz w:val="20"/>
          <w:szCs w:val="20"/>
        </w:rPr>
        <w:t xml:space="preserve"> für Sie unter </w:t>
      </w:r>
      <w:hyperlink r:id="rId6" w:history="1">
        <w:r w:rsidRPr="004F3BB0">
          <w:rPr>
            <w:rStyle w:val="Hyperlink"/>
            <w:rFonts w:ascii="Arial" w:hAnsi="Arial" w:cs="Arial"/>
            <w:sz w:val="20"/>
            <w:szCs w:val="20"/>
          </w:rPr>
          <w:t>www.biodeutschland.org/pressemitteilungen.html</w:t>
        </w:r>
      </w:hyperlink>
      <w:r>
        <w:rPr>
          <w:rFonts w:ascii="Arial" w:hAnsi="Arial" w:cs="Arial"/>
          <w:sz w:val="20"/>
          <w:szCs w:val="20"/>
        </w:rPr>
        <w:t xml:space="preserve"> </w:t>
      </w:r>
      <w:r w:rsidRPr="00806347">
        <w:rPr>
          <w:rFonts w:ascii="Arial" w:hAnsi="Arial" w:cs="Arial"/>
          <w:sz w:val="20"/>
          <w:szCs w:val="20"/>
        </w:rPr>
        <w:t>zu</w:t>
      </w:r>
      <w:r>
        <w:rPr>
          <w:rFonts w:ascii="Arial" w:hAnsi="Arial" w:cs="Arial"/>
          <w:sz w:val="20"/>
          <w:szCs w:val="20"/>
        </w:rPr>
        <w:t>r</w:t>
      </w:r>
      <w:r w:rsidRPr="00806347">
        <w:rPr>
          <w:rFonts w:ascii="Arial" w:hAnsi="Arial" w:cs="Arial"/>
          <w:sz w:val="20"/>
          <w:szCs w:val="20"/>
        </w:rPr>
        <w:t xml:space="preserve"> Verfügung.</w:t>
      </w:r>
    </w:p>
    <w:p w:rsidR="00137C6C" w:rsidRDefault="00137C6C" w:rsidP="00E24248">
      <w:pPr>
        <w:widowControl w:val="0"/>
        <w:autoSpaceDE w:val="0"/>
        <w:autoSpaceDN w:val="0"/>
        <w:adjustRightInd w:val="0"/>
        <w:spacing w:after="0" w:line="240" w:lineRule="auto"/>
        <w:rPr>
          <w:rFonts w:ascii="Arial" w:hAnsi="Arial" w:cs="Arial"/>
          <w:sz w:val="20"/>
          <w:szCs w:val="20"/>
        </w:rPr>
      </w:pPr>
    </w:p>
    <w:p w:rsidR="00137C6C" w:rsidRDefault="00137C6C" w:rsidP="00344495">
      <w:pPr>
        <w:pStyle w:val="BodyText3"/>
        <w:rPr>
          <w:b/>
        </w:rPr>
      </w:pPr>
    </w:p>
    <w:p w:rsidR="00137C6C" w:rsidRDefault="00137C6C" w:rsidP="00344495">
      <w:pPr>
        <w:pStyle w:val="BodyText3"/>
        <w:rPr>
          <w:b/>
        </w:rPr>
      </w:pPr>
      <w:r>
        <w:rPr>
          <w:b/>
        </w:rPr>
        <w:t>Über BIO Deutschland:</w:t>
      </w:r>
    </w:p>
    <w:p w:rsidR="00137C6C" w:rsidRDefault="00137C6C" w:rsidP="00344495">
      <w:pPr>
        <w:pStyle w:val="BodyText3"/>
      </w:pPr>
      <w:r>
        <w:t xml:space="preserve">Die Biotechnologie-Industrie-Organisation Deutschland (BIO Deutschland) zählt rund 300 Mitgliederunternehmen und –organisationen und hat sich zum Ziel gesetzt, in Deutschland die Entwicklung eines innovativen Wirtschaftszweiges auf Basis der modernen Biowissenschaften zu unterstützen und zu fördern. </w:t>
      </w:r>
      <w:r w:rsidRPr="00344495">
        <w:t xml:space="preserve">Dr. </w:t>
      </w:r>
      <w:smartTag w:uri="urn:schemas-microsoft-com:office:smarttags" w:element="PersonName">
        <w:r w:rsidRPr="00344495">
          <w:t>Peter Heinrich</w:t>
        </w:r>
      </w:smartTag>
      <w:r w:rsidRPr="00344495">
        <w:t xml:space="preserve"> is</w:t>
      </w:r>
      <w:r>
        <w:t xml:space="preserve">t Vorstandsvorsitzender der BIO Deutschland. Weitere Informationen unter: </w:t>
      </w:r>
      <w:hyperlink r:id="rId7" w:history="1">
        <w:r>
          <w:rPr>
            <w:rStyle w:val="Hyperlink"/>
          </w:rPr>
          <w:t>www.biodeutschland.org</w:t>
        </w:r>
      </w:hyperlink>
    </w:p>
    <w:p w:rsidR="00137C6C" w:rsidRDefault="00137C6C" w:rsidP="00344495">
      <w:pPr>
        <w:pStyle w:val="BodyText3"/>
      </w:pPr>
    </w:p>
    <w:p w:rsidR="00137C6C" w:rsidRDefault="00137C6C" w:rsidP="00344495">
      <w:pPr>
        <w:pStyle w:val="BodyText3"/>
      </w:pPr>
      <w:r>
        <w:t xml:space="preserve">Fördermitglieder der BIO Deutschland und </w:t>
      </w:r>
      <w:r w:rsidRPr="00C7720A">
        <w:t xml:space="preserve">Partner </w:t>
      </w:r>
      <w:r>
        <w:t xml:space="preserve">sind: </w:t>
      </w:r>
    </w:p>
    <w:p w:rsidR="00137C6C" w:rsidRDefault="00137C6C" w:rsidP="00344495">
      <w:pPr>
        <w:pStyle w:val="BodyText3"/>
      </w:pPr>
      <w:r>
        <w:rPr>
          <w:b/>
        </w:rPr>
        <w:t>Bayer, Biotest, Boehringer Ingelheim, Celgene</w:t>
      </w:r>
      <w:r>
        <w:t xml:space="preserve">, </w:t>
      </w:r>
      <w:r>
        <w:rPr>
          <w:b/>
        </w:rPr>
        <w:t>Clariant, CMS Hasche Sigle</w:t>
      </w:r>
      <w:r>
        <w:t>,</w:t>
      </w:r>
      <w:r>
        <w:rPr>
          <w:b/>
        </w:rPr>
        <w:t xml:space="preserve"> Deutsche Bank, EBD Group, Ernst &amp; Young, Isenbruck Bösl Hörschler LLP, KPMG, Merck Serono, Miltenyi Biotec, PricewaterhouseCoopers, Roche </w:t>
      </w:r>
      <w:r w:rsidRPr="00532DE5">
        <w:t>und</w:t>
      </w:r>
      <w:r>
        <w:rPr>
          <w:b/>
        </w:rPr>
        <w:t xml:space="preserve"> Sanofi</w:t>
      </w:r>
      <w:r>
        <w:t>.</w:t>
      </w:r>
    </w:p>
    <w:p w:rsidR="00137C6C" w:rsidRPr="00806347" w:rsidRDefault="00137C6C" w:rsidP="00E24248">
      <w:pPr>
        <w:widowControl w:val="0"/>
        <w:autoSpaceDE w:val="0"/>
        <w:autoSpaceDN w:val="0"/>
        <w:adjustRightInd w:val="0"/>
        <w:spacing w:after="0" w:line="240" w:lineRule="auto"/>
        <w:rPr>
          <w:rFonts w:ascii="Arial" w:hAnsi="Arial" w:cs="Arial"/>
          <w:sz w:val="20"/>
          <w:szCs w:val="20"/>
        </w:rPr>
      </w:pPr>
    </w:p>
    <w:p w:rsidR="00137C6C" w:rsidRDefault="00137C6C">
      <w:pPr>
        <w:rPr>
          <w:rFonts w:ascii="Arial" w:hAnsi="Arial" w:cs="Arial"/>
          <w:b/>
          <w:sz w:val="20"/>
          <w:szCs w:val="20"/>
        </w:rPr>
      </w:pPr>
      <w:r>
        <w:rPr>
          <w:rFonts w:ascii="Arial" w:hAnsi="Arial" w:cs="Arial"/>
          <w:b/>
          <w:sz w:val="20"/>
          <w:szCs w:val="20"/>
        </w:rPr>
        <w:br w:type="page"/>
      </w:r>
    </w:p>
    <w:p w:rsidR="00137C6C" w:rsidRPr="00806347" w:rsidRDefault="00137C6C" w:rsidP="0031449F">
      <w:pPr>
        <w:widowControl w:val="0"/>
        <w:autoSpaceDE w:val="0"/>
        <w:autoSpaceDN w:val="0"/>
        <w:adjustRightInd w:val="0"/>
        <w:spacing w:after="0" w:line="240" w:lineRule="auto"/>
        <w:rPr>
          <w:rFonts w:ascii="Arial" w:hAnsi="Arial" w:cs="Arial"/>
          <w:b/>
          <w:sz w:val="20"/>
          <w:szCs w:val="20"/>
        </w:rPr>
      </w:pPr>
    </w:p>
    <w:p w:rsidR="00137C6C" w:rsidRPr="00806347" w:rsidRDefault="00137C6C" w:rsidP="0031449F">
      <w:pPr>
        <w:widowControl w:val="0"/>
        <w:autoSpaceDE w:val="0"/>
        <w:autoSpaceDN w:val="0"/>
        <w:adjustRightInd w:val="0"/>
        <w:spacing w:after="0" w:line="240" w:lineRule="auto"/>
        <w:rPr>
          <w:rFonts w:ascii="Arial" w:hAnsi="Arial" w:cs="Arial"/>
          <w:sz w:val="20"/>
          <w:szCs w:val="20"/>
        </w:rPr>
      </w:pPr>
      <w:r w:rsidRPr="00806347">
        <w:rPr>
          <w:rFonts w:ascii="Arial" w:hAnsi="Arial" w:cs="Arial"/>
          <w:b/>
          <w:sz w:val="20"/>
          <w:szCs w:val="20"/>
        </w:rPr>
        <w:t xml:space="preserve">Kontakt: </w:t>
      </w:r>
    </w:p>
    <w:p w:rsidR="00137C6C" w:rsidRPr="00806347" w:rsidRDefault="00137C6C" w:rsidP="0031449F">
      <w:pPr>
        <w:widowControl w:val="0"/>
        <w:autoSpaceDE w:val="0"/>
        <w:autoSpaceDN w:val="0"/>
        <w:adjustRightInd w:val="0"/>
        <w:spacing w:after="0" w:line="240" w:lineRule="auto"/>
        <w:rPr>
          <w:rFonts w:ascii="Arial" w:hAnsi="Arial" w:cs="Arial"/>
          <w:sz w:val="20"/>
          <w:szCs w:val="20"/>
        </w:rPr>
      </w:pPr>
      <w:r w:rsidRPr="00806347">
        <w:rPr>
          <w:rFonts w:ascii="Arial" w:hAnsi="Arial" w:cs="Arial"/>
          <w:sz w:val="20"/>
          <w:szCs w:val="20"/>
        </w:rPr>
        <w:t>BIO Deutschland e. V.</w:t>
      </w:r>
    </w:p>
    <w:p w:rsidR="00137C6C" w:rsidRPr="00806347" w:rsidRDefault="00137C6C" w:rsidP="0031449F">
      <w:pPr>
        <w:widowControl w:val="0"/>
        <w:autoSpaceDE w:val="0"/>
        <w:autoSpaceDN w:val="0"/>
        <w:adjustRightInd w:val="0"/>
        <w:spacing w:after="0" w:line="240" w:lineRule="auto"/>
        <w:rPr>
          <w:rFonts w:ascii="Arial" w:hAnsi="Arial" w:cs="Arial"/>
          <w:sz w:val="20"/>
          <w:szCs w:val="20"/>
          <w:lang w:val="es-ES_tradnl"/>
        </w:rPr>
      </w:pPr>
      <w:r w:rsidRPr="00806347">
        <w:rPr>
          <w:rFonts w:ascii="Arial" w:hAnsi="Arial" w:cs="Arial"/>
          <w:sz w:val="20"/>
          <w:szCs w:val="20"/>
          <w:lang w:val="es-ES_tradnl"/>
        </w:rPr>
        <w:t xml:space="preserve">Dr. </w:t>
      </w:r>
      <w:smartTag w:uri="urn:schemas-microsoft-com:office:smarttags" w:element="PersonName">
        <w:r w:rsidRPr="00806347">
          <w:rPr>
            <w:rFonts w:ascii="Arial" w:hAnsi="Arial" w:cs="Arial"/>
            <w:sz w:val="20"/>
            <w:szCs w:val="20"/>
            <w:lang w:val="es-ES_tradnl"/>
          </w:rPr>
          <w:t>Claudia Englbrecht</w:t>
        </w:r>
      </w:smartTag>
    </w:p>
    <w:p w:rsidR="00137C6C" w:rsidRPr="00806347" w:rsidRDefault="00137C6C" w:rsidP="0031449F">
      <w:pPr>
        <w:widowControl w:val="0"/>
        <w:autoSpaceDE w:val="0"/>
        <w:autoSpaceDN w:val="0"/>
        <w:adjustRightInd w:val="0"/>
        <w:spacing w:after="0" w:line="240" w:lineRule="auto"/>
        <w:rPr>
          <w:rFonts w:ascii="Arial" w:hAnsi="Arial" w:cs="Arial"/>
          <w:sz w:val="20"/>
          <w:szCs w:val="20"/>
          <w:lang w:val="es-ES_tradnl"/>
        </w:rPr>
      </w:pPr>
    </w:p>
    <w:p w:rsidR="00137C6C" w:rsidRPr="00806347" w:rsidRDefault="00137C6C" w:rsidP="0031449F">
      <w:pPr>
        <w:widowControl w:val="0"/>
        <w:autoSpaceDE w:val="0"/>
        <w:autoSpaceDN w:val="0"/>
        <w:adjustRightInd w:val="0"/>
        <w:spacing w:after="0" w:line="240" w:lineRule="auto"/>
        <w:rPr>
          <w:rFonts w:ascii="Arial" w:hAnsi="Arial" w:cs="Arial"/>
          <w:sz w:val="20"/>
          <w:szCs w:val="20"/>
        </w:rPr>
      </w:pPr>
      <w:r w:rsidRPr="00806347">
        <w:rPr>
          <w:rFonts w:ascii="Arial" w:hAnsi="Arial" w:cs="Arial"/>
          <w:sz w:val="20"/>
          <w:szCs w:val="20"/>
          <w:lang w:val="es-ES_tradnl"/>
        </w:rPr>
        <w:t>Am Weidendamm 1a</w:t>
      </w:r>
    </w:p>
    <w:p w:rsidR="00137C6C" w:rsidRPr="00806347" w:rsidRDefault="00137C6C" w:rsidP="0031449F">
      <w:pPr>
        <w:widowControl w:val="0"/>
        <w:autoSpaceDE w:val="0"/>
        <w:autoSpaceDN w:val="0"/>
        <w:adjustRightInd w:val="0"/>
        <w:spacing w:after="0" w:line="240" w:lineRule="auto"/>
        <w:rPr>
          <w:rFonts w:ascii="Arial" w:hAnsi="Arial" w:cs="Arial"/>
          <w:sz w:val="20"/>
          <w:szCs w:val="20"/>
        </w:rPr>
      </w:pPr>
      <w:r w:rsidRPr="00806347">
        <w:rPr>
          <w:rFonts w:ascii="Arial" w:hAnsi="Arial" w:cs="Arial"/>
          <w:sz w:val="20"/>
          <w:szCs w:val="20"/>
        </w:rPr>
        <w:t>10117 Berlin</w:t>
      </w:r>
    </w:p>
    <w:p w:rsidR="00137C6C" w:rsidRPr="00806347" w:rsidRDefault="00137C6C" w:rsidP="0031449F">
      <w:pPr>
        <w:widowControl w:val="0"/>
        <w:autoSpaceDE w:val="0"/>
        <w:autoSpaceDN w:val="0"/>
        <w:adjustRightInd w:val="0"/>
        <w:spacing w:after="0" w:line="240" w:lineRule="auto"/>
        <w:rPr>
          <w:rFonts w:ascii="Arial" w:hAnsi="Arial" w:cs="Arial"/>
          <w:color w:val="000000"/>
          <w:sz w:val="20"/>
          <w:szCs w:val="20"/>
        </w:rPr>
      </w:pPr>
      <w:r w:rsidRPr="00806347">
        <w:rPr>
          <w:rFonts w:ascii="Arial" w:hAnsi="Arial" w:cs="Arial"/>
          <w:color w:val="000000"/>
          <w:sz w:val="20"/>
          <w:szCs w:val="20"/>
        </w:rPr>
        <w:t>Tel.: +49-(0)-30-</w:t>
      </w:r>
      <w:r w:rsidRPr="00806347">
        <w:rPr>
          <w:rFonts w:ascii="Arial" w:hAnsi="Arial" w:cs="Arial"/>
          <w:noProof/>
          <w:color w:val="000000"/>
          <w:sz w:val="20"/>
          <w:szCs w:val="20"/>
        </w:rPr>
        <w:t>72625-132</w:t>
      </w:r>
      <w:r w:rsidRPr="00806347">
        <w:rPr>
          <w:rFonts w:ascii="Arial" w:hAnsi="Arial" w:cs="Arial"/>
          <w:color w:val="000000"/>
          <w:sz w:val="20"/>
          <w:szCs w:val="20"/>
        </w:rPr>
        <w:t>, Fax: -138</w:t>
      </w:r>
    </w:p>
    <w:p w:rsidR="00137C6C" w:rsidRPr="00806347" w:rsidRDefault="00137C6C" w:rsidP="0031449F">
      <w:pPr>
        <w:widowControl w:val="0"/>
        <w:autoSpaceDE w:val="0"/>
        <w:autoSpaceDN w:val="0"/>
        <w:adjustRightInd w:val="0"/>
        <w:spacing w:after="0" w:line="240" w:lineRule="auto"/>
        <w:rPr>
          <w:rFonts w:ascii="Arial" w:hAnsi="Arial" w:cs="Arial"/>
          <w:sz w:val="20"/>
          <w:szCs w:val="20"/>
        </w:rPr>
      </w:pPr>
      <w:r w:rsidRPr="00806347">
        <w:rPr>
          <w:rFonts w:ascii="Arial" w:hAnsi="Arial" w:cs="Arial"/>
          <w:sz w:val="20"/>
          <w:szCs w:val="20"/>
        </w:rPr>
        <w:t xml:space="preserve">E-Mail: </w:t>
      </w:r>
      <w:hyperlink r:id="rId8" w:history="1">
        <w:r w:rsidRPr="00806347">
          <w:rPr>
            <w:rStyle w:val="Hyperlink"/>
            <w:rFonts w:ascii="Arial" w:hAnsi="Arial" w:cs="Arial"/>
            <w:sz w:val="20"/>
            <w:szCs w:val="20"/>
          </w:rPr>
          <w:t>englbrecht@biodeutschland.org</w:t>
        </w:r>
      </w:hyperlink>
    </w:p>
    <w:p w:rsidR="00137C6C" w:rsidRPr="00806347" w:rsidRDefault="00137C6C" w:rsidP="0031449F">
      <w:pPr>
        <w:widowControl w:val="0"/>
        <w:autoSpaceDE w:val="0"/>
        <w:autoSpaceDN w:val="0"/>
        <w:adjustRightInd w:val="0"/>
        <w:spacing w:after="0" w:line="240" w:lineRule="auto"/>
        <w:rPr>
          <w:rFonts w:ascii="Arial" w:hAnsi="Arial" w:cs="Arial"/>
          <w:sz w:val="20"/>
          <w:szCs w:val="20"/>
        </w:rPr>
      </w:pPr>
      <w:r w:rsidRPr="00806347">
        <w:rPr>
          <w:rFonts w:ascii="Arial" w:hAnsi="Arial" w:cs="Arial"/>
          <w:sz w:val="20"/>
          <w:szCs w:val="20"/>
        </w:rPr>
        <w:t xml:space="preserve">Web: </w:t>
      </w:r>
      <w:hyperlink r:id="rId9" w:history="1">
        <w:r w:rsidRPr="00806347">
          <w:rPr>
            <w:rStyle w:val="Hyperlink"/>
            <w:rFonts w:ascii="Arial" w:hAnsi="Arial" w:cs="Arial"/>
            <w:sz w:val="20"/>
            <w:szCs w:val="20"/>
          </w:rPr>
          <w:t>www.biodeutschland.org</w:t>
        </w:r>
      </w:hyperlink>
      <w:r w:rsidRPr="00806347">
        <w:rPr>
          <w:rFonts w:ascii="Arial" w:hAnsi="Arial" w:cs="Arial"/>
          <w:sz w:val="20"/>
          <w:szCs w:val="20"/>
        </w:rPr>
        <w:tab/>
      </w:r>
    </w:p>
    <w:sectPr w:rsidR="00137C6C" w:rsidRPr="00806347" w:rsidSect="009B7618">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6C" w:rsidRDefault="00137C6C" w:rsidP="0031449F">
      <w:pPr>
        <w:spacing w:after="0" w:line="240" w:lineRule="auto"/>
      </w:pPr>
      <w:r>
        <w:separator/>
      </w:r>
    </w:p>
  </w:endnote>
  <w:endnote w:type="continuationSeparator" w:id="0">
    <w:p w:rsidR="00137C6C" w:rsidRDefault="00137C6C" w:rsidP="00314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6C" w:rsidRDefault="00137C6C" w:rsidP="00547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7C6C" w:rsidRDefault="00137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6C" w:rsidRDefault="00137C6C" w:rsidP="00547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7C6C" w:rsidRDefault="00137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6C" w:rsidRDefault="00137C6C" w:rsidP="0031449F">
      <w:pPr>
        <w:spacing w:after="0" w:line="240" w:lineRule="auto"/>
      </w:pPr>
      <w:r>
        <w:separator/>
      </w:r>
    </w:p>
  </w:footnote>
  <w:footnote w:type="continuationSeparator" w:id="0">
    <w:p w:rsidR="00137C6C" w:rsidRDefault="00137C6C" w:rsidP="00314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6C" w:rsidRDefault="00137C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3.25pt;margin-top:.2pt;width:241.5pt;height:29.45pt;z-index:-251656192">
          <v:imagedata r:id="rId1" o:title=""/>
        </v:shape>
      </w:pict>
    </w:r>
  </w:p>
  <w:p w:rsidR="00137C6C" w:rsidRDefault="00137C6C">
    <w:pPr>
      <w:pStyle w:val="Header"/>
    </w:pPr>
  </w:p>
  <w:p w:rsidR="00137C6C" w:rsidRDefault="00137C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FB4"/>
    <w:rsid w:val="00017F92"/>
    <w:rsid w:val="00022499"/>
    <w:rsid w:val="00083419"/>
    <w:rsid w:val="000F6EC6"/>
    <w:rsid w:val="00106DA4"/>
    <w:rsid w:val="00113501"/>
    <w:rsid w:val="0013253F"/>
    <w:rsid w:val="00134237"/>
    <w:rsid w:val="00137C6C"/>
    <w:rsid w:val="001C064F"/>
    <w:rsid w:val="001C6542"/>
    <w:rsid w:val="001E4F80"/>
    <w:rsid w:val="00212FC6"/>
    <w:rsid w:val="002154E3"/>
    <w:rsid w:val="00227C34"/>
    <w:rsid w:val="00230E19"/>
    <w:rsid w:val="00234236"/>
    <w:rsid w:val="00237C0F"/>
    <w:rsid w:val="00275DDF"/>
    <w:rsid w:val="00287FB4"/>
    <w:rsid w:val="002A0F74"/>
    <w:rsid w:val="002A18F6"/>
    <w:rsid w:val="002F31B5"/>
    <w:rsid w:val="0031449F"/>
    <w:rsid w:val="00344495"/>
    <w:rsid w:val="003B4053"/>
    <w:rsid w:val="003C3595"/>
    <w:rsid w:val="00446489"/>
    <w:rsid w:val="004503B0"/>
    <w:rsid w:val="00483B81"/>
    <w:rsid w:val="004A6D7C"/>
    <w:rsid w:val="004D4EBC"/>
    <w:rsid w:val="004E0FA4"/>
    <w:rsid w:val="004E503A"/>
    <w:rsid w:val="004F07B7"/>
    <w:rsid w:val="004F3BB0"/>
    <w:rsid w:val="00515138"/>
    <w:rsid w:val="00531C77"/>
    <w:rsid w:val="00532DE5"/>
    <w:rsid w:val="00535D4A"/>
    <w:rsid w:val="0054766A"/>
    <w:rsid w:val="005565AA"/>
    <w:rsid w:val="00590DD8"/>
    <w:rsid w:val="00617648"/>
    <w:rsid w:val="006275A8"/>
    <w:rsid w:val="0066409B"/>
    <w:rsid w:val="006C7141"/>
    <w:rsid w:val="006E64A0"/>
    <w:rsid w:val="007660E9"/>
    <w:rsid w:val="007A3D56"/>
    <w:rsid w:val="007A5401"/>
    <w:rsid w:val="007C08B2"/>
    <w:rsid w:val="00806347"/>
    <w:rsid w:val="008C5C19"/>
    <w:rsid w:val="00902764"/>
    <w:rsid w:val="00925E4D"/>
    <w:rsid w:val="009621F4"/>
    <w:rsid w:val="009A2836"/>
    <w:rsid w:val="009B7618"/>
    <w:rsid w:val="009E31E2"/>
    <w:rsid w:val="009F56EB"/>
    <w:rsid w:val="00A858DE"/>
    <w:rsid w:val="00AC3FD9"/>
    <w:rsid w:val="00AF37CF"/>
    <w:rsid w:val="00B1167B"/>
    <w:rsid w:val="00B45610"/>
    <w:rsid w:val="00B95B21"/>
    <w:rsid w:val="00C4507F"/>
    <w:rsid w:val="00C7720A"/>
    <w:rsid w:val="00C80C2D"/>
    <w:rsid w:val="00CB5A30"/>
    <w:rsid w:val="00CD319F"/>
    <w:rsid w:val="00D1454A"/>
    <w:rsid w:val="00D56CC5"/>
    <w:rsid w:val="00D86E40"/>
    <w:rsid w:val="00DB4527"/>
    <w:rsid w:val="00DC1FED"/>
    <w:rsid w:val="00E10C65"/>
    <w:rsid w:val="00E12185"/>
    <w:rsid w:val="00E24248"/>
    <w:rsid w:val="00E33322"/>
    <w:rsid w:val="00E92E96"/>
    <w:rsid w:val="00EF7556"/>
    <w:rsid w:val="00F10A4E"/>
    <w:rsid w:val="00F1464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454A"/>
    <w:rPr>
      <w:rFonts w:cs="Times New Roman"/>
      <w:color w:val="0000FF"/>
      <w:u w:val="single"/>
    </w:rPr>
  </w:style>
  <w:style w:type="character" w:styleId="Strong">
    <w:name w:val="Strong"/>
    <w:basedOn w:val="DefaultParagraphFont"/>
    <w:uiPriority w:val="99"/>
    <w:qFormat/>
    <w:rsid w:val="00D1454A"/>
    <w:rPr>
      <w:rFonts w:cs="Times New Roman"/>
      <w:b/>
      <w:bCs/>
    </w:rPr>
  </w:style>
  <w:style w:type="paragraph" w:styleId="Header">
    <w:name w:val="header"/>
    <w:basedOn w:val="Normal"/>
    <w:link w:val="HeaderChar"/>
    <w:uiPriority w:val="99"/>
    <w:rsid w:val="00D1454A"/>
    <w:pPr>
      <w:tabs>
        <w:tab w:val="center" w:pos="4536"/>
        <w:tab w:val="right" w:pos="9072"/>
      </w:tabs>
      <w:spacing w:after="0" w:line="240" w:lineRule="auto"/>
    </w:pPr>
    <w:rPr>
      <w:rFonts w:ascii="Times" w:hAnsi="Times"/>
      <w:sz w:val="24"/>
      <w:szCs w:val="20"/>
      <w:lang w:eastAsia="de-DE"/>
    </w:rPr>
  </w:style>
  <w:style w:type="character" w:customStyle="1" w:styleId="HeaderChar">
    <w:name w:val="Header Char"/>
    <w:basedOn w:val="DefaultParagraphFont"/>
    <w:link w:val="Header"/>
    <w:uiPriority w:val="99"/>
    <w:locked/>
    <w:rsid w:val="00D1454A"/>
    <w:rPr>
      <w:rFonts w:ascii="Times" w:hAnsi="Times" w:cs="Times New Roman"/>
      <w:sz w:val="20"/>
      <w:szCs w:val="20"/>
      <w:lang w:eastAsia="de-DE"/>
    </w:rPr>
  </w:style>
  <w:style w:type="paragraph" w:styleId="Footer">
    <w:name w:val="footer"/>
    <w:basedOn w:val="Normal"/>
    <w:link w:val="FooterChar"/>
    <w:uiPriority w:val="99"/>
    <w:rsid w:val="00D1454A"/>
    <w:pPr>
      <w:tabs>
        <w:tab w:val="center" w:pos="4536"/>
        <w:tab w:val="right" w:pos="9072"/>
      </w:tabs>
      <w:spacing w:after="0" w:line="240" w:lineRule="auto"/>
    </w:pPr>
    <w:rPr>
      <w:rFonts w:ascii="Times" w:hAnsi="Times"/>
      <w:sz w:val="24"/>
      <w:szCs w:val="20"/>
      <w:lang w:eastAsia="de-DE"/>
    </w:rPr>
  </w:style>
  <w:style w:type="character" w:customStyle="1" w:styleId="FooterChar">
    <w:name w:val="Footer Char"/>
    <w:basedOn w:val="DefaultParagraphFont"/>
    <w:link w:val="Footer"/>
    <w:uiPriority w:val="99"/>
    <w:locked/>
    <w:rsid w:val="00D1454A"/>
    <w:rPr>
      <w:rFonts w:ascii="Times" w:hAnsi="Times" w:cs="Times New Roman"/>
      <w:sz w:val="20"/>
      <w:szCs w:val="20"/>
      <w:lang w:eastAsia="de-DE"/>
    </w:rPr>
  </w:style>
  <w:style w:type="paragraph" w:styleId="BodyText3">
    <w:name w:val="Body Text 3"/>
    <w:basedOn w:val="Normal"/>
    <w:link w:val="BodyText3Char"/>
    <w:uiPriority w:val="99"/>
    <w:rsid w:val="00D1454A"/>
    <w:pPr>
      <w:spacing w:after="0" w:line="240" w:lineRule="auto"/>
      <w:jc w:val="both"/>
    </w:pPr>
    <w:rPr>
      <w:rFonts w:ascii="Arial" w:eastAsia="Times New Roman" w:hAnsi="Arial"/>
      <w:color w:val="000000"/>
      <w:sz w:val="20"/>
      <w:szCs w:val="20"/>
      <w:lang w:eastAsia="de-DE"/>
    </w:rPr>
  </w:style>
  <w:style w:type="character" w:customStyle="1" w:styleId="BodyText3Char">
    <w:name w:val="Body Text 3 Char"/>
    <w:basedOn w:val="DefaultParagraphFont"/>
    <w:link w:val="BodyText3"/>
    <w:uiPriority w:val="99"/>
    <w:locked/>
    <w:rsid w:val="00D1454A"/>
    <w:rPr>
      <w:rFonts w:ascii="Arial" w:hAnsi="Arial" w:cs="Times New Roman"/>
      <w:color w:val="000000"/>
      <w:sz w:val="20"/>
      <w:szCs w:val="20"/>
      <w:lang w:eastAsia="de-DE"/>
    </w:rPr>
  </w:style>
  <w:style w:type="character" w:styleId="PageNumber">
    <w:name w:val="page number"/>
    <w:basedOn w:val="DefaultParagraphFont"/>
    <w:uiPriority w:val="99"/>
    <w:rsid w:val="00D1454A"/>
    <w:rPr>
      <w:rFonts w:cs="Times New Roman"/>
    </w:rPr>
  </w:style>
  <w:style w:type="character" w:styleId="FollowedHyperlink">
    <w:name w:val="FollowedHyperlink"/>
    <w:basedOn w:val="DefaultParagraphFont"/>
    <w:uiPriority w:val="99"/>
    <w:semiHidden/>
    <w:rsid w:val="003444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16714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brecht@biodeutschlan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deutschland.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deutschland.org/pressemitteilungen.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odeutschla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462</Words>
  <Characters>2916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Englbrecht</dc:creator>
  <cp:keywords/>
  <dc:description/>
  <cp:lastModifiedBy>kukuk</cp:lastModifiedBy>
  <cp:revision>33</cp:revision>
  <cp:lastPrinted>2013-09-03T07:13:00Z</cp:lastPrinted>
  <dcterms:created xsi:type="dcterms:W3CDTF">2013-08-29T07:05:00Z</dcterms:created>
  <dcterms:modified xsi:type="dcterms:W3CDTF">2013-09-04T14:38:00Z</dcterms:modified>
</cp:coreProperties>
</file>