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07B" w14:textId="65D0AEC0" w:rsidR="007432CB" w:rsidRDefault="007432CB">
      <w:pPr>
        <w:widowControl w:val="0"/>
        <w:rPr>
          <w:rFonts w:ascii="Arial" w:eastAsia="Arial" w:hAnsi="Arial" w:cs="Arial"/>
          <w:b/>
          <w:sz w:val="20"/>
          <w:szCs w:val="20"/>
        </w:rPr>
      </w:pPr>
    </w:p>
    <w:p w14:paraId="7F8458B4" w14:textId="77777777" w:rsidR="007432CB" w:rsidRDefault="008C7826">
      <w:pPr>
        <w:widowControl w:val="0"/>
        <w:rPr>
          <w:rFonts w:ascii="Arial" w:eastAsia="Arial" w:hAnsi="Arial" w:cs="Arial"/>
          <w:b/>
          <w:sz w:val="44"/>
          <w:szCs w:val="44"/>
        </w:rPr>
      </w:pPr>
      <w:r>
        <w:rPr>
          <w:rFonts w:ascii="Arial" w:eastAsia="Arial" w:hAnsi="Arial" w:cs="Arial"/>
          <w:b/>
          <w:sz w:val="44"/>
          <w:szCs w:val="44"/>
        </w:rPr>
        <w:t>PRESSEMITTEILUNG</w:t>
      </w:r>
    </w:p>
    <w:p w14:paraId="134BF26C" w14:textId="73EF2CD7" w:rsidR="007432CB" w:rsidRDefault="007432CB">
      <w:pPr>
        <w:widowControl w:val="0"/>
        <w:jc w:val="both"/>
        <w:rPr>
          <w:rFonts w:ascii="Arial" w:eastAsia="Arial" w:hAnsi="Arial" w:cs="Arial"/>
          <w:b/>
          <w:sz w:val="20"/>
          <w:szCs w:val="20"/>
        </w:rPr>
      </w:pPr>
    </w:p>
    <w:p w14:paraId="25287B76" w14:textId="2333B4C9" w:rsidR="006A7A37" w:rsidRDefault="00F52B38" w:rsidP="00AE109E">
      <w:pPr>
        <w:outlineLvl w:val="0"/>
        <w:rPr>
          <w:rFonts w:ascii="Arial" w:eastAsia="Arial" w:hAnsi="Arial" w:cs="Arial"/>
          <w:b/>
          <w:sz w:val="20"/>
          <w:szCs w:val="20"/>
        </w:rPr>
      </w:pPr>
      <w:r>
        <w:rPr>
          <w:rFonts w:ascii="Arial" w:eastAsia="Arial" w:hAnsi="Arial" w:cs="Arial"/>
          <w:b/>
          <w:sz w:val="20"/>
          <w:szCs w:val="20"/>
        </w:rPr>
        <w:t>Biotechnologie-Branche verbucht Rekorde bei Umsatz und FuE-Investitionen</w:t>
      </w:r>
    </w:p>
    <w:p w14:paraId="2E2A6FD9" w14:textId="77777777" w:rsidR="00CF22FF" w:rsidRDefault="00CF22FF" w:rsidP="00CF22FF">
      <w:pPr>
        <w:rPr>
          <w:rFonts w:eastAsia="Arial"/>
        </w:rPr>
      </w:pPr>
    </w:p>
    <w:p w14:paraId="53AA7BAA" w14:textId="3C5B4B5F" w:rsidR="00580A32" w:rsidRDefault="008C7826" w:rsidP="00EE76FC">
      <w:pPr>
        <w:rPr>
          <w:rFonts w:ascii="Arial" w:hAnsi="Arial" w:cs="Arial"/>
          <w:sz w:val="20"/>
          <w:szCs w:val="20"/>
        </w:rPr>
      </w:pPr>
      <w:r w:rsidRPr="00CF22FF">
        <w:rPr>
          <w:rFonts w:ascii="Arial" w:eastAsia="Arial" w:hAnsi="Arial" w:cs="Arial"/>
          <w:sz w:val="20"/>
          <w:szCs w:val="20"/>
        </w:rPr>
        <w:t xml:space="preserve">(Berlin </w:t>
      </w:r>
      <w:r w:rsidR="00362C4E" w:rsidRPr="00CF22FF">
        <w:rPr>
          <w:rFonts w:ascii="Arial" w:eastAsia="Arial" w:hAnsi="Arial" w:cs="Arial"/>
          <w:sz w:val="20"/>
          <w:szCs w:val="20"/>
        </w:rPr>
        <w:t>–</w:t>
      </w:r>
      <w:r w:rsidR="00866249">
        <w:rPr>
          <w:rFonts w:ascii="Arial" w:eastAsia="Arial" w:hAnsi="Arial" w:cs="Arial"/>
          <w:sz w:val="20"/>
          <w:szCs w:val="20"/>
        </w:rPr>
        <w:t xml:space="preserve"> </w:t>
      </w:r>
      <w:r w:rsidR="00F52B38">
        <w:rPr>
          <w:rFonts w:ascii="Arial" w:eastAsia="Arial" w:hAnsi="Arial" w:cs="Arial"/>
          <w:sz w:val="20"/>
          <w:szCs w:val="20"/>
        </w:rPr>
        <w:t>9. Juni 2022</w:t>
      </w:r>
      <w:r w:rsidRPr="00CF22FF">
        <w:rPr>
          <w:rFonts w:ascii="Arial" w:eastAsia="Arial" w:hAnsi="Arial" w:cs="Arial"/>
          <w:sz w:val="20"/>
          <w:szCs w:val="20"/>
        </w:rPr>
        <w:t>)</w:t>
      </w:r>
      <w:r w:rsidR="00AE109E" w:rsidRPr="00CF22FF">
        <w:rPr>
          <w:rFonts w:ascii="Arial" w:eastAsia="Arial" w:hAnsi="Arial" w:cs="Arial"/>
          <w:sz w:val="20"/>
          <w:szCs w:val="20"/>
        </w:rPr>
        <w:t xml:space="preserve"> </w:t>
      </w:r>
      <w:r w:rsidR="00F52B38">
        <w:rPr>
          <w:rFonts w:ascii="Arial" w:hAnsi="Arial" w:cs="Arial"/>
          <w:sz w:val="20"/>
          <w:szCs w:val="20"/>
        </w:rPr>
        <w:t>Im Jahr 2021 sind Umsatz und Ausgaben für Forschung und Entwicklung (FuE) der deutschen Biotechnologie-Branche sprunghaft angestiegen. Mit einem Umsatzwachstum von 279</w:t>
      </w:r>
      <w:r w:rsidR="00950D9B">
        <w:rPr>
          <w:rFonts w:ascii="Arial" w:hAnsi="Arial" w:cs="Arial"/>
          <w:sz w:val="20"/>
          <w:szCs w:val="20"/>
        </w:rPr>
        <w:t> </w:t>
      </w:r>
      <w:r w:rsidR="00F52B38">
        <w:rPr>
          <w:rFonts w:ascii="Arial" w:hAnsi="Arial" w:cs="Arial"/>
          <w:sz w:val="20"/>
          <w:szCs w:val="20"/>
        </w:rPr>
        <w:t xml:space="preserve">Prozent (26,32 Mrd. Euro) und einem </w:t>
      </w:r>
      <w:r w:rsidR="004936BE">
        <w:rPr>
          <w:rFonts w:ascii="Arial" w:hAnsi="Arial" w:cs="Arial"/>
          <w:sz w:val="20"/>
          <w:szCs w:val="20"/>
        </w:rPr>
        <w:t>Plus von 54 Prozent bei</w:t>
      </w:r>
      <w:r w:rsidR="00F52B38">
        <w:rPr>
          <w:rFonts w:ascii="Arial" w:hAnsi="Arial" w:cs="Arial"/>
          <w:sz w:val="20"/>
          <w:szCs w:val="20"/>
        </w:rPr>
        <w:t xml:space="preserve"> FuE-Investitionen</w:t>
      </w:r>
      <w:r w:rsidR="004936BE">
        <w:rPr>
          <w:rFonts w:ascii="Arial" w:hAnsi="Arial" w:cs="Arial"/>
          <w:sz w:val="20"/>
          <w:szCs w:val="20"/>
        </w:rPr>
        <w:t xml:space="preserve"> (3,84 Mrd. Euro) wurden neue Höchstwerte verbucht. </w:t>
      </w:r>
      <w:r w:rsidR="00F52B38">
        <w:rPr>
          <w:rFonts w:ascii="Arial" w:hAnsi="Arial" w:cs="Arial"/>
          <w:sz w:val="20"/>
          <w:szCs w:val="20"/>
        </w:rPr>
        <w:t xml:space="preserve">Hauptgrund </w:t>
      </w:r>
      <w:r w:rsidR="004936BE">
        <w:rPr>
          <w:rFonts w:ascii="Arial" w:hAnsi="Arial" w:cs="Arial"/>
          <w:sz w:val="20"/>
          <w:szCs w:val="20"/>
        </w:rPr>
        <w:t>für die neuen Rekorde</w:t>
      </w:r>
      <w:r w:rsidR="00F52B38">
        <w:rPr>
          <w:rFonts w:ascii="Arial" w:hAnsi="Arial" w:cs="Arial"/>
          <w:sz w:val="20"/>
          <w:szCs w:val="20"/>
        </w:rPr>
        <w:t xml:space="preserve"> ist der </w:t>
      </w:r>
      <w:r w:rsidR="004936BE">
        <w:rPr>
          <w:rFonts w:ascii="Arial" w:hAnsi="Arial" w:cs="Arial"/>
          <w:sz w:val="20"/>
          <w:szCs w:val="20"/>
        </w:rPr>
        <w:t xml:space="preserve">Erfolg des </w:t>
      </w:r>
      <w:r w:rsidR="00F52B38">
        <w:rPr>
          <w:rFonts w:ascii="Arial" w:hAnsi="Arial" w:cs="Arial"/>
          <w:sz w:val="20"/>
          <w:szCs w:val="20"/>
        </w:rPr>
        <w:t>Impfstoffentwickler</w:t>
      </w:r>
      <w:r w:rsidR="004936BE">
        <w:rPr>
          <w:rFonts w:ascii="Arial" w:hAnsi="Arial" w:cs="Arial"/>
          <w:sz w:val="20"/>
          <w:szCs w:val="20"/>
        </w:rPr>
        <w:t>s</w:t>
      </w:r>
      <w:r w:rsidR="00F52B38">
        <w:rPr>
          <w:rFonts w:ascii="Arial" w:hAnsi="Arial" w:cs="Arial"/>
          <w:sz w:val="20"/>
          <w:szCs w:val="20"/>
        </w:rPr>
        <w:t xml:space="preserve"> BioNTech, aber auch das Unternehmen CureVac trägt </w:t>
      </w:r>
      <w:r w:rsidR="004936BE">
        <w:rPr>
          <w:rFonts w:ascii="Arial" w:hAnsi="Arial" w:cs="Arial"/>
          <w:sz w:val="20"/>
          <w:szCs w:val="20"/>
        </w:rPr>
        <w:t xml:space="preserve">mit seiner Impfstoffforschung </w:t>
      </w:r>
      <w:r w:rsidR="00F52B38">
        <w:rPr>
          <w:rFonts w:ascii="Arial" w:hAnsi="Arial" w:cs="Arial"/>
          <w:sz w:val="20"/>
          <w:szCs w:val="20"/>
        </w:rPr>
        <w:t>wesentlich zum Zuwachs bei FuE-Investitionen bei.</w:t>
      </w:r>
      <w:r w:rsidR="004936BE">
        <w:rPr>
          <w:rFonts w:ascii="Arial" w:hAnsi="Arial" w:cs="Arial"/>
          <w:sz w:val="20"/>
          <w:szCs w:val="20"/>
        </w:rPr>
        <w:t xml:space="preserve"> </w:t>
      </w:r>
      <w:r w:rsidR="006A7A37">
        <w:rPr>
          <w:rFonts w:ascii="Arial" w:hAnsi="Arial" w:cs="Arial"/>
          <w:sz w:val="20"/>
          <w:szCs w:val="20"/>
        </w:rPr>
        <w:t xml:space="preserve">Dies geht aus einer </w:t>
      </w:r>
      <w:r w:rsidR="003F1801">
        <w:rPr>
          <w:rFonts w:ascii="Arial" w:hAnsi="Arial" w:cs="Arial"/>
          <w:sz w:val="20"/>
          <w:szCs w:val="20"/>
        </w:rPr>
        <w:t>Umfrage</w:t>
      </w:r>
      <w:r w:rsidR="006A7A37">
        <w:rPr>
          <w:rFonts w:ascii="Arial" w:hAnsi="Arial" w:cs="Arial"/>
          <w:sz w:val="20"/>
          <w:szCs w:val="20"/>
        </w:rPr>
        <w:t xml:space="preserve"> unter den </w:t>
      </w:r>
      <w:r w:rsidR="004936BE">
        <w:rPr>
          <w:rFonts w:ascii="Arial" w:hAnsi="Arial" w:cs="Arial"/>
          <w:sz w:val="20"/>
          <w:szCs w:val="20"/>
        </w:rPr>
        <w:t xml:space="preserve">750 </w:t>
      </w:r>
      <w:r w:rsidR="006A7A37">
        <w:rPr>
          <w:rFonts w:ascii="Arial" w:hAnsi="Arial" w:cs="Arial"/>
          <w:sz w:val="20"/>
          <w:szCs w:val="20"/>
        </w:rPr>
        <w:t>privaten Biotech-Unternehmen</w:t>
      </w:r>
      <w:r w:rsidR="00950D9B">
        <w:rPr>
          <w:rFonts w:ascii="Arial" w:hAnsi="Arial" w:cs="Arial"/>
          <w:sz w:val="20"/>
          <w:szCs w:val="20"/>
        </w:rPr>
        <w:t xml:space="preserve"> hervor,</w:t>
      </w:r>
      <w:r w:rsidR="00950D9B" w:rsidRPr="00950D9B">
        <w:rPr>
          <w:rFonts w:ascii="Arial" w:hAnsi="Arial" w:cs="Arial"/>
          <w:sz w:val="20"/>
          <w:szCs w:val="20"/>
        </w:rPr>
        <w:t xml:space="preserve"> </w:t>
      </w:r>
      <w:r w:rsidR="00950D9B">
        <w:rPr>
          <w:rFonts w:ascii="Arial" w:hAnsi="Arial" w:cs="Arial"/>
          <w:sz w:val="20"/>
          <w:szCs w:val="20"/>
        </w:rPr>
        <w:t>die</w:t>
      </w:r>
      <w:r w:rsidR="00950D9B" w:rsidRPr="0018338B">
        <w:rPr>
          <w:rFonts w:ascii="Arial" w:hAnsi="Arial" w:cs="Arial"/>
          <w:sz w:val="20"/>
          <w:szCs w:val="20"/>
        </w:rPr>
        <w:t xml:space="preserve"> </w:t>
      </w:r>
      <w:r w:rsidR="00950D9B">
        <w:rPr>
          <w:rFonts w:ascii="Arial" w:hAnsi="Arial" w:cs="Arial"/>
          <w:sz w:val="20"/>
          <w:szCs w:val="20"/>
        </w:rPr>
        <w:t xml:space="preserve">der Biotechnologie-Branchenverband BIO Deutschland heute veröffentlicht, sowie </w:t>
      </w:r>
      <w:r w:rsidR="005B6AB4">
        <w:rPr>
          <w:rFonts w:ascii="Arial" w:hAnsi="Arial" w:cs="Arial"/>
          <w:sz w:val="20"/>
          <w:szCs w:val="20"/>
        </w:rPr>
        <w:t xml:space="preserve">den Angaben der 24 </w:t>
      </w:r>
      <w:r w:rsidR="007017EF">
        <w:rPr>
          <w:rFonts w:ascii="Arial" w:hAnsi="Arial" w:cs="Arial"/>
          <w:sz w:val="20"/>
          <w:szCs w:val="20"/>
        </w:rPr>
        <w:t>deutschen</w:t>
      </w:r>
      <w:r w:rsidR="005B6AB4">
        <w:rPr>
          <w:rFonts w:ascii="Arial" w:hAnsi="Arial" w:cs="Arial"/>
          <w:sz w:val="20"/>
          <w:szCs w:val="20"/>
        </w:rPr>
        <w:t xml:space="preserve"> börsennotierten Unternehmen</w:t>
      </w:r>
      <w:r w:rsidR="004936BE">
        <w:rPr>
          <w:rFonts w:ascii="Arial" w:hAnsi="Arial" w:cs="Arial"/>
          <w:sz w:val="20"/>
          <w:szCs w:val="20"/>
        </w:rPr>
        <w:t>.</w:t>
      </w:r>
      <w:r w:rsidR="005B6AB4">
        <w:rPr>
          <w:rFonts w:ascii="Arial" w:hAnsi="Arial" w:cs="Arial"/>
          <w:sz w:val="20"/>
          <w:szCs w:val="20"/>
        </w:rPr>
        <w:t xml:space="preserve"> Mit 16 Prozent ist auch </w:t>
      </w:r>
      <w:r w:rsidR="006A7A37">
        <w:rPr>
          <w:rFonts w:ascii="Arial" w:hAnsi="Arial" w:cs="Arial"/>
          <w:sz w:val="20"/>
          <w:szCs w:val="20"/>
        </w:rPr>
        <w:t xml:space="preserve">der Zuwachs </w:t>
      </w:r>
      <w:r w:rsidR="00950D9B">
        <w:rPr>
          <w:rFonts w:ascii="Arial" w:hAnsi="Arial" w:cs="Arial"/>
          <w:sz w:val="20"/>
          <w:szCs w:val="20"/>
        </w:rPr>
        <w:t>bei</w:t>
      </w:r>
      <w:r w:rsidR="002350DA">
        <w:rPr>
          <w:rFonts w:ascii="Arial" w:hAnsi="Arial" w:cs="Arial"/>
          <w:sz w:val="20"/>
          <w:szCs w:val="20"/>
        </w:rPr>
        <w:t xml:space="preserve"> Arbeitsplätzen</w:t>
      </w:r>
      <w:r w:rsidR="006A7A37">
        <w:rPr>
          <w:rFonts w:ascii="Arial" w:hAnsi="Arial" w:cs="Arial"/>
          <w:sz w:val="20"/>
          <w:szCs w:val="20"/>
        </w:rPr>
        <w:t xml:space="preserve"> </w:t>
      </w:r>
      <w:r w:rsidR="004C3E5A">
        <w:rPr>
          <w:rFonts w:ascii="Arial" w:hAnsi="Arial" w:cs="Arial"/>
          <w:sz w:val="20"/>
          <w:szCs w:val="20"/>
        </w:rPr>
        <w:t>groß</w:t>
      </w:r>
      <w:r w:rsidR="005B6AB4">
        <w:rPr>
          <w:rFonts w:ascii="Arial" w:hAnsi="Arial" w:cs="Arial"/>
          <w:sz w:val="20"/>
          <w:szCs w:val="20"/>
        </w:rPr>
        <w:t>, wobei hier die Zunahme im Gegensatz zu Umsatz und FuE-Investitionen sowohl bei privaten (13 Prozent) als auch bei börsennotierten (20 Prozent) ähnlich hoch liegt. Die</w:t>
      </w:r>
      <w:r w:rsidR="006A7A37">
        <w:rPr>
          <w:rFonts w:ascii="Arial" w:hAnsi="Arial" w:cs="Arial"/>
          <w:sz w:val="20"/>
          <w:szCs w:val="20"/>
        </w:rPr>
        <w:t xml:space="preserve"> Anzahl der Unternehmen in Deutschland </w:t>
      </w:r>
      <w:r w:rsidR="005B6AB4">
        <w:rPr>
          <w:rFonts w:ascii="Arial" w:hAnsi="Arial" w:cs="Arial"/>
          <w:sz w:val="20"/>
          <w:szCs w:val="20"/>
        </w:rPr>
        <w:t>stagniert allerdings</w:t>
      </w:r>
      <w:r w:rsidR="00950D9B">
        <w:rPr>
          <w:rFonts w:ascii="Arial" w:hAnsi="Arial" w:cs="Arial"/>
          <w:sz w:val="20"/>
          <w:szCs w:val="20"/>
        </w:rPr>
        <w:t xml:space="preserve"> wie schon im Jahr 2020.</w:t>
      </w:r>
    </w:p>
    <w:p w14:paraId="5D7DE920" w14:textId="0ED4B90C" w:rsidR="0083724A" w:rsidRDefault="0083724A" w:rsidP="00EE76FC">
      <w:pPr>
        <w:rPr>
          <w:rFonts w:ascii="Arial" w:hAnsi="Arial" w:cs="Arial"/>
          <w:sz w:val="20"/>
          <w:szCs w:val="20"/>
        </w:rPr>
      </w:pPr>
    </w:p>
    <w:p w14:paraId="0FE4A482" w14:textId="7D50EBDD" w:rsidR="007523C1" w:rsidRDefault="002958BA" w:rsidP="00EE76FC">
      <w:pPr>
        <w:rPr>
          <w:rFonts w:ascii="Arial" w:hAnsi="Arial" w:cs="Arial"/>
          <w:sz w:val="20"/>
          <w:szCs w:val="20"/>
        </w:rPr>
      </w:pPr>
      <w:r>
        <w:rPr>
          <w:rFonts w:ascii="Arial" w:hAnsi="Arial" w:cs="Arial"/>
          <w:sz w:val="20"/>
          <w:szCs w:val="20"/>
        </w:rPr>
        <w:t xml:space="preserve">Oliver Schacht, Vorstandsvorsitzender </w:t>
      </w:r>
      <w:r w:rsidR="00950D9B">
        <w:rPr>
          <w:rFonts w:ascii="Arial" w:hAnsi="Arial" w:cs="Arial"/>
          <w:sz w:val="20"/>
          <w:szCs w:val="20"/>
        </w:rPr>
        <w:t>der</w:t>
      </w:r>
      <w:r>
        <w:rPr>
          <w:rFonts w:ascii="Arial" w:hAnsi="Arial" w:cs="Arial"/>
          <w:sz w:val="20"/>
          <w:szCs w:val="20"/>
        </w:rPr>
        <w:t xml:space="preserve"> BIO Deutschland, kommentiert die Ergebnisse: „</w:t>
      </w:r>
      <w:r w:rsidR="00950D9B">
        <w:rPr>
          <w:rFonts w:ascii="Arial" w:hAnsi="Arial" w:cs="Arial"/>
          <w:sz w:val="20"/>
          <w:szCs w:val="20"/>
        </w:rPr>
        <w:t xml:space="preserve">Die Kennzahlen unserer Branche sind für 2021 </w:t>
      </w:r>
      <w:r w:rsidR="004621D3">
        <w:rPr>
          <w:rFonts w:ascii="Arial" w:hAnsi="Arial" w:cs="Arial"/>
          <w:sz w:val="20"/>
          <w:szCs w:val="20"/>
        </w:rPr>
        <w:t>wirklich beeindruckend</w:t>
      </w:r>
      <w:r w:rsidR="00950D9B">
        <w:rPr>
          <w:rFonts w:ascii="Arial" w:hAnsi="Arial" w:cs="Arial"/>
          <w:sz w:val="20"/>
          <w:szCs w:val="20"/>
        </w:rPr>
        <w:t xml:space="preserve">. </w:t>
      </w:r>
      <w:r w:rsidR="007017EF">
        <w:rPr>
          <w:rFonts w:ascii="Arial" w:hAnsi="Arial" w:cs="Arial"/>
          <w:sz w:val="20"/>
          <w:szCs w:val="20"/>
        </w:rPr>
        <w:t>D</w:t>
      </w:r>
      <w:r w:rsidR="004C3E5A">
        <w:rPr>
          <w:rFonts w:ascii="Arial" w:hAnsi="Arial" w:cs="Arial"/>
          <w:sz w:val="20"/>
          <w:szCs w:val="20"/>
        </w:rPr>
        <w:t>as Wachstum</w:t>
      </w:r>
      <w:r w:rsidR="00950D9B">
        <w:rPr>
          <w:rFonts w:ascii="Arial" w:hAnsi="Arial" w:cs="Arial"/>
          <w:sz w:val="20"/>
          <w:szCs w:val="20"/>
        </w:rPr>
        <w:t xml:space="preserve"> </w:t>
      </w:r>
      <w:r w:rsidR="007017EF">
        <w:rPr>
          <w:rFonts w:ascii="Arial" w:hAnsi="Arial" w:cs="Arial"/>
          <w:sz w:val="20"/>
          <w:szCs w:val="20"/>
        </w:rPr>
        <w:t xml:space="preserve">ist </w:t>
      </w:r>
      <w:r w:rsidR="00950D9B">
        <w:rPr>
          <w:rFonts w:ascii="Arial" w:hAnsi="Arial" w:cs="Arial"/>
          <w:sz w:val="20"/>
          <w:szCs w:val="20"/>
        </w:rPr>
        <w:t xml:space="preserve">zum Großteil den Impfstoffentwicklern BioNTech und CureVac zu verdanken. </w:t>
      </w:r>
      <w:r w:rsidR="00A92C5D">
        <w:rPr>
          <w:rFonts w:ascii="Arial" w:hAnsi="Arial" w:cs="Arial"/>
          <w:sz w:val="20"/>
          <w:szCs w:val="20"/>
        </w:rPr>
        <w:t xml:space="preserve">Wir haben die Chance, zu einem international führenden Biotechnologie-Standort zu werden, so steht es im Koalitionsvertrag. Um das zu </w:t>
      </w:r>
      <w:r w:rsidR="007017EF">
        <w:rPr>
          <w:rFonts w:ascii="Arial" w:hAnsi="Arial" w:cs="Arial"/>
          <w:sz w:val="20"/>
          <w:szCs w:val="20"/>
        </w:rPr>
        <w:t>s</w:t>
      </w:r>
      <w:r w:rsidR="00A92C5D">
        <w:rPr>
          <w:rFonts w:ascii="Arial" w:hAnsi="Arial" w:cs="Arial"/>
          <w:sz w:val="20"/>
          <w:szCs w:val="20"/>
        </w:rPr>
        <w:t>chaffen</w:t>
      </w:r>
      <w:r w:rsidR="00841782">
        <w:rPr>
          <w:rFonts w:ascii="Arial" w:hAnsi="Arial" w:cs="Arial"/>
          <w:sz w:val="20"/>
          <w:szCs w:val="20"/>
        </w:rPr>
        <w:t>,</w:t>
      </w:r>
      <w:r w:rsidR="00A92C5D">
        <w:rPr>
          <w:rFonts w:ascii="Arial" w:hAnsi="Arial" w:cs="Arial"/>
          <w:sz w:val="20"/>
          <w:szCs w:val="20"/>
        </w:rPr>
        <w:t xml:space="preserve"> brauchen wir aber mehr Leuchttürme und ein Wachstum, das auf </w:t>
      </w:r>
      <w:r w:rsidR="003205BB">
        <w:rPr>
          <w:rFonts w:ascii="Arial" w:hAnsi="Arial" w:cs="Arial"/>
          <w:sz w:val="20"/>
          <w:szCs w:val="20"/>
        </w:rPr>
        <w:t>viele</w:t>
      </w:r>
      <w:r w:rsidR="00A92C5D">
        <w:rPr>
          <w:rFonts w:ascii="Arial" w:hAnsi="Arial" w:cs="Arial"/>
          <w:sz w:val="20"/>
          <w:szCs w:val="20"/>
        </w:rPr>
        <w:t xml:space="preserve"> Unternehmen baut. Das können wir nur </w:t>
      </w:r>
      <w:r w:rsidR="007017EF">
        <w:rPr>
          <w:rFonts w:ascii="Arial" w:hAnsi="Arial" w:cs="Arial"/>
          <w:sz w:val="20"/>
          <w:szCs w:val="20"/>
        </w:rPr>
        <w:t>erreichen</w:t>
      </w:r>
      <w:r w:rsidR="00A92C5D">
        <w:rPr>
          <w:rFonts w:ascii="Arial" w:hAnsi="Arial" w:cs="Arial"/>
          <w:sz w:val="20"/>
          <w:szCs w:val="20"/>
        </w:rPr>
        <w:t>, wenn die Politik jetzt handelt</w:t>
      </w:r>
      <w:r w:rsidR="00726DD7">
        <w:rPr>
          <w:rFonts w:ascii="Arial" w:hAnsi="Arial" w:cs="Arial"/>
          <w:sz w:val="20"/>
          <w:szCs w:val="20"/>
        </w:rPr>
        <w:t xml:space="preserve"> und geeignete Rahmenbedingungen für die </w:t>
      </w:r>
      <w:r w:rsidR="007017EF">
        <w:rPr>
          <w:rFonts w:ascii="Arial" w:hAnsi="Arial" w:cs="Arial"/>
          <w:sz w:val="20"/>
          <w:szCs w:val="20"/>
        </w:rPr>
        <w:t xml:space="preserve">gesamte </w:t>
      </w:r>
      <w:r w:rsidR="00726DD7">
        <w:rPr>
          <w:rFonts w:ascii="Arial" w:hAnsi="Arial" w:cs="Arial"/>
          <w:sz w:val="20"/>
          <w:szCs w:val="20"/>
        </w:rPr>
        <w:t>Branche schafft</w:t>
      </w:r>
      <w:r w:rsidR="00A92C5D">
        <w:rPr>
          <w:rFonts w:ascii="Arial" w:hAnsi="Arial" w:cs="Arial"/>
          <w:sz w:val="20"/>
          <w:szCs w:val="20"/>
        </w:rPr>
        <w:t>. Die Pandemie und der Angriffskrieg in der Ukraine haben verständlicherweise viele Prioritäten verschoben. Ich denke aber, die technologische Souveränität in der Spitzentechnologie Biotechnologie darf jetzt auf keinen Fall auf der Strecke bleiben.“</w:t>
      </w:r>
    </w:p>
    <w:p w14:paraId="4F81E6DA" w14:textId="680E81B5" w:rsidR="002B5A60" w:rsidRDefault="002B5A60" w:rsidP="00EE76FC">
      <w:pPr>
        <w:rPr>
          <w:rFonts w:ascii="Arial" w:hAnsi="Arial" w:cs="Arial"/>
          <w:sz w:val="20"/>
          <w:szCs w:val="20"/>
        </w:rPr>
      </w:pPr>
    </w:p>
    <w:p w14:paraId="0F92FCCF" w14:textId="7A199043" w:rsidR="005C237A" w:rsidRDefault="00AF5C5E" w:rsidP="00EE76FC">
      <w:pPr>
        <w:rPr>
          <w:rFonts w:ascii="Arial" w:hAnsi="Arial" w:cs="Arial"/>
          <w:sz w:val="20"/>
          <w:szCs w:val="20"/>
        </w:rPr>
      </w:pPr>
      <w:r>
        <w:rPr>
          <w:rFonts w:ascii="Arial" w:hAnsi="Arial" w:cs="Arial"/>
          <w:sz w:val="20"/>
          <w:szCs w:val="20"/>
        </w:rPr>
        <w:t>„Es ist großartig, wie die Branche wächst. Auch die privaten Unternehmen haben ein stattliches Umsatzplus von 15 Prozent vorzuweisen“</w:t>
      </w:r>
      <w:r w:rsidR="007129CE">
        <w:rPr>
          <w:rFonts w:ascii="Arial" w:hAnsi="Arial" w:cs="Arial"/>
          <w:sz w:val="20"/>
          <w:szCs w:val="20"/>
        </w:rPr>
        <w:t xml:space="preserve">, ergänzt </w:t>
      </w:r>
      <w:r w:rsidR="00946568">
        <w:rPr>
          <w:rFonts w:ascii="Arial" w:hAnsi="Arial" w:cs="Arial"/>
          <w:sz w:val="20"/>
          <w:szCs w:val="20"/>
        </w:rPr>
        <w:t xml:space="preserve">die Verbandsgeschäftsführerin, Viola </w:t>
      </w:r>
      <w:r w:rsidR="007129CE">
        <w:rPr>
          <w:rFonts w:ascii="Arial" w:hAnsi="Arial" w:cs="Arial"/>
          <w:sz w:val="20"/>
          <w:szCs w:val="20"/>
        </w:rPr>
        <w:t>Bronsema.</w:t>
      </w:r>
      <w:r>
        <w:rPr>
          <w:rFonts w:ascii="Arial" w:hAnsi="Arial" w:cs="Arial"/>
          <w:sz w:val="20"/>
          <w:szCs w:val="20"/>
        </w:rPr>
        <w:t xml:space="preserve"> „Dennoch dürfen diese guten Zahlen nicht darüber hinwegtäuschen, dass bekannte Herausforderungen </w:t>
      </w:r>
      <w:r w:rsidR="00621891">
        <w:rPr>
          <w:rFonts w:ascii="Arial" w:hAnsi="Arial" w:cs="Arial"/>
          <w:sz w:val="20"/>
          <w:szCs w:val="20"/>
        </w:rPr>
        <w:t>bei</w:t>
      </w:r>
      <w:r>
        <w:rPr>
          <w:rFonts w:ascii="Arial" w:hAnsi="Arial" w:cs="Arial"/>
          <w:sz w:val="20"/>
          <w:szCs w:val="20"/>
        </w:rPr>
        <w:t xml:space="preserve"> Gründung, Wachstum, Ansiedlung und Zulassung nach wie vor bestehen. Nicht nur mit Blick auf die Unternehmen in der medizinischen Biotechnologie. Auch die vielen </w:t>
      </w:r>
      <w:r w:rsidR="00621891">
        <w:rPr>
          <w:rFonts w:ascii="Arial" w:hAnsi="Arial" w:cs="Arial"/>
          <w:sz w:val="20"/>
          <w:szCs w:val="20"/>
        </w:rPr>
        <w:t xml:space="preserve">Start-ups im Bereich </w:t>
      </w:r>
      <w:r w:rsidR="00621891" w:rsidRPr="00246AC0">
        <w:rPr>
          <w:rFonts w:ascii="Arial" w:hAnsi="Arial" w:cs="Arial"/>
          <w:i/>
          <w:iCs/>
          <w:sz w:val="20"/>
          <w:szCs w:val="20"/>
        </w:rPr>
        <w:t>Novel Food</w:t>
      </w:r>
      <w:r w:rsidR="00621891">
        <w:rPr>
          <w:rFonts w:ascii="Arial" w:hAnsi="Arial" w:cs="Arial"/>
          <w:sz w:val="20"/>
          <w:szCs w:val="20"/>
        </w:rPr>
        <w:t xml:space="preserve">, die mit Biotechnologie nachhaltige Alternativen beispielsweise zu Milch, Fisch, Fleisch oder </w:t>
      </w:r>
      <w:r w:rsidR="00946568">
        <w:rPr>
          <w:rFonts w:ascii="Arial" w:hAnsi="Arial" w:cs="Arial"/>
          <w:sz w:val="20"/>
          <w:szCs w:val="20"/>
        </w:rPr>
        <w:t xml:space="preserve">auch </w:t>
      </w:r>
      <w:r w:rsidR="00621891">
        <w:rPr>
          <w:rFonts w:ascii="Arial" w:hAnsi="Arial" w:cs="Arial"/>
          <w:sz w:val="20"/>
          <w:szCs w:val="20"/>
        </w:rPr>
        <w:t>Kakao</w:t>
      </w:r>
      <w:r>
        <w:rPr>
          <w:rFonts w:ascii="Arial" w:hAnsi="Arial" w:cs="Arial"/>
          <w:sz w:val="20"/>
          <w:szCs w:val="20"/>
        </w:rPr>
        <w:t xml:space="preserve"> </w:t>
      </w:r>
      <w:r w:rsidR="00621891">
        <w:rPr>
          <w:rFonts w:ascii="Arial" w:hAnsi="Arial" w:cs="Arial"/>
          <w:sz w:val="20"/>
          <w:szCs w:val="20"/>
        </w:rPr>
        <w:t>entwickeln</w:t>
      </w:r>
      <w:r w:rsidR="00946568">
        <w:rPr>
          <w:rFonts w:ascii="Arial" w:hAnsi="Arial" w:cs="Arial"/>
          <w:sz w:val="20"/>
          <w:szCs w:val="20"/>
        </w:rPr>
        <w:t>,</w:t>
      </w:r>
      <w:r w:rsidR="00621891">
        <w:rPr>
          <w:rFonts w:ascii="Arial" w:hAnsi="Arial" w:cs="Arial"/>
          <w:sz w:val="20"/>
          <w:szCs w:val="20"/>
        </w:rPr>
        <w:t xml:space="preserve"> brauchen passende Rahmenbedingungen, damit sie wachsen und den Verbraucherinnen und Verbrauchern innovative </w:t>
      </w:r>
      <w:r w:rsidR="00946568">
        <w:rPr>
          <w:rFonts w:ascii="Arial" w:hAnsi="Arial" w:cs="Arial"/>
          <w:sz w:val="20"/>
          <w:szCs w:val="20"/>
        </w:rPr>
        <w:t xml:space="preserve">nachhaltige </w:t>
      </w:r>
      <w:r w:rsidR="00621891">
        <w:rPr>
          <w:rFonts w:ascii="Arial" w:hAnsi="Arial" w:cs="Arial"/>
          <w:sz w:val="20"/>
          <w:szCs w:val="20"/>
        </w:rPr>
        <w:t>Produkte zu Verfügung stellen können. Hier wünschen wir uns von der Politik mehr Pragmatismus und Agilität.“</w:t>
      </w:r>
    </w:p>
    <w:p w14:paraId="3C3C3675" w14:textId="77777777" w:rsidR="005C237A" w:rsidRDefault="005C237A" w:rsidP="00EE76FC">
      <w:pPr>
        <w:rPr>
          <w:rFonts w:ascii="Arial" w:hAnsi="Arial" w:cs="Arial"/>
          <w:sz w:val="20"/>
          <w:szCs w:val="20"/>
        </w:rPr>
      </w:pPr>
    </w:p>
    <w:p w14:paraId="1C7652A0" w14:textId="22C5B94B" w:rsidR="00376625" w:rsidRPr="00376625" w:rsidRDefault="00841782" w:rsidP="00AE109E">
      <w:pPr>
        <w:rPr>
          <w:rFonts w:ascii="Arial" w:hAnsi="Arial" w:cs="Arial"/>
          <w:i/>
          <w:iCs/>
          <w:sz w:val="20"/>
          <w:szCs w:val="20"/>
        </w:rPr>
      </w:pPr>
      <w:r w:rsidRPr="00841782">
        <w:rPr>
          <w:rFonts w:ascii="Arial" w:hAnsi="Arial" w:cs="Arial"/>
          <w:i/>
          <w:iCs/>
          <w:sz w:val="20"/>
          <w:szCs w:val="20"/>
        </w:rPr>
        <w:t>360</w:t>
      </w:r>
      <w:r w:rsidR="00376625" w:rsidRPr="00841782">
        <w:rPr>
          <w:rFonts w:ascii="Arial" w:hAnsi="Arial" w:cs="Arial"/>
          <w:i/>
          <w:iCs/>
          <w:sz w:val="20"/>
          <w:szCs w:val="20"/>
        </w:rPr>
        <w:t xml:space="preserve"> Wörter/</w:t>
      </w:r>
      <w:r w:rsidRPr="00841782">
        <w:rPr>
          <w:rFonts w:ascii="Arial" w:hAnsi="Arial" w:cs="Arial"/>
          <w:i/>
          <w:iCs/>
          <w:sz w:val="20"/>
          <w:szCs w:val="20"/>
        </w:rPr>
        <w:t>2708</w:t>
      </w:r>
      <w:r w:rsidR="00376625" w:rsidRPr="00841782">
        <w:rPr>
          <w:rFonts w:ascii="Arial" w:hAnsi="Arial" w:cs="Arial"/>
          <w:i/>
          <w:iCs/>
          <w:sz w:val="20"/>
          <w:szCs w:val="20"/>
        </w:rPr>
        <w:t xml:space="preserve"> Zeichen inkl. Leerzeichen</w:t>
      </w:r>
    </w:p>
    <w:p w14:paraId="4AC8DE4A" w14:textId="77777777" w:rsidR="00376625" w:rsidRDefault="00376625" w:rsidP="00AE109E"/>
    <w:p w14:paraId="70EBCE37" w14:textId="328C7253" w:rsidR="007432CB" w:rsidRDefault="008C7826" w:rsidP="00AE109E">
      <w:pPr>
        <w:rPr>
          <w:rFonts w:ascii="Arial" w:eastAsia="Arial" w:hAnsi="Arial" w:cs="Arial"/>
          <w:b/>
          <w:sz w:val="20"/>
          <w:szCs w:val="20"/>
        </w:rPr>
      </w:pPr>
      <w:r>
        <w:rPr>
          <w:rFonts w:ascii="Arial" w:eastAsia="Arial" w:hAnsi="Arial" w:cs="Arial"/>
          <w:b/>
          <w:sz w:val="20"/>
          <w:szCs w:val="20"/>
        </w:rPr>
        <w:t xml:space="preserve">Download: </w:t>
      </w:r>
    </w:p>
    <w:p w14:paraId="1970559C" w14:textId="18113D71" w:rsidR="00571F1E" w:rsidRDefault="0088444D" w:rsidP="008F304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Der</w:t>
      </w:r>
      <w:r w:rsidR="008C7826" w:rsidRPr="00F13612">
        <w:rPr>
          <w:rFonts w:ascii="Arial" w:eastAsia="Arial" w:hAnsi="Arial" w:cs="Arial"/>
          <w:color w:val="000000"/>
          <w:sz w:val="20"/>
          <w:szCs w:val="20"/>
        </w:rPr>
        <w:t xml:space="preserve"> </w:t>
      </w:r>
      <w:r w:rsidR="008C7826" w:rsidRPr="00F13612">
        <w:rPr>
          <w:rFonts w:ascii="Arial" w:eastAsia="Arial" w:hAnsi="Arial" w:cs="Arial"/>
          <w:b/>
          <w:color w:val="000000"/>
          <w:sz w:val="20"/>
          <w:szCs w:val="20"/>
        </w:rPr>
        <w:t>Text</w:t>
      </w:r>
      <w:r w:rsidR="008C7826" w:rsidRPr="00F13612">
        <w:rPr>
          <w:rFonts w:ascii="Arial" w:eastAsia="Arial" w:hAnsi="Arial" w:cs="Arial"/>
          <w:color w:val="000000"/>
          <w:sz w:val="20"/>
          <w:szCs w:val="20"/>
        </w:rPr>
        <w:t xml:space="preserve"> dieser Pressemitteilung</w:t>
      </w:r>
      <w:r w:rsidR="0009652A">
        <w:rPr>
          <w:rFonts w:ascii="Arial" w:eastAsia="Arial" w:hAnsi="Arial" w:cs="Arial"/>
          <w:color w:val="000000"/>
          <w:sz w:val="20"/>
          <w:szCs w:val="20"/>
        </w:rPr>
        <w:t xml:space="preserve"> </w:t>
      </w:r>
      <w:r w:rsidR="0033648E">
        <w:rPr>
          <w:rFonts w:ascii="Arial" w:eastAsia="Arial" w:hAnsi="Arial" w:cs="Arial"/>
          <w:color w:val="000000"/>
          <w:sz w:val="20"/>
          <w:szCs w:val="20"/>
        </w:rPr>
        <w:t>steht</w:t>
      </w:r>
      <w:r w:rsidR="008C7826" w:rsidRPr="00F13612">
        <w:rPr>
          <w:rFonts w:ascii="Arial" w:eastAsia="Arial" w:hAnsi="Arial" w:cs="Arial"/>
          <w:color w:val="000000"/>
          <w:sz w:val="20"/>
          <w:szCs w:val="20"/>
        </w:rPr>
        <w:t xml:space="preserve"> für Sie unter </w:t>
      </w:r>
      <w:hyperlink r:id="rId8" w:history="1">
        <w:r w:rsidR="00CE0198" w:rsidRPr="009E2D04">
          <w:rPr>
            <w:rStyle w:val="Hyperlink"/>
            <w:rFonts w:ascii="Arial" w:eastAsia="Arial" w:hAnsi="Arial" w:cs="Arial"/>
            <w:sz w:val="20"/>
            <w:szCs w:val="20"/>
          </w:rPr>
          <w:t>www.biodeutschland.org/de/pressemitteilungen-uebersicht.html</w:t>
        </w:r>
      </w:hyperlink>
      <w:r w:rsidR="00BC3792">
        <w:rPr>
          <w:rFonts w:ascii="Arial" w:eastAsia="Arial" w:hAnsi="Arial" w:cs="Arial"/>
          <w:color w:val="000000"/>
          <w:sz w:val="20"/>
          <w:szCs w:val="20"/>
        </w:rPr>
        <w:t xml:space="preserve"> zur Verfügung.</w:t>
      </w:r>
    </w:p>
    <w:p w14:paraId="735BA039" w14:textId="1D1EA1FF" w:rsidR="0088444D" w:rsidRDefault="0088444D" w:rsidP="008F304D">
      <w:pPr>
        <w:pBdr>
          <w:top w:val="nil"/>
          <w:left w:val="nil"/>
          <w:bottom w:val="nil"/>
          <w:right w:val="nil"/>
          <w:between w:val="nil"/>
        </w:pBdr>
        <w:rPr>
          <w:rFonts w:ascii="Arial" w:eastAsia="Arial" w:hAnsi="Arial" w:cs="Arial"/>
          <w:color w:val="000000"/>
          <w:sz w:val="20"/>
          <w:szCs w:val="20"/>
        </w:rPr>
      </w:pPr>
    </w:p>
    <w:p w14:paraId="2F751292" w14:textId="4716418F" w:rsidR="00005E05" w:rsidRDefault="00005E05">
      <w:pPr>
        <w:rPr>
          <w:rFonts w:ascii="Arial" w:eastAsia="Arial" w:hAnsi="Arial" w:cs="Arial"/>
          <w:b/>
          <w:sz w:val="20"/>
          <w:szCs w:val="20"/>
        </w:rPr>
      </w:pPr>
    </w:p>
    <w:p w14:paraId="363E0F2D" w14:textId="584C65F9" w:rsidR="00376625" w:rsidRPr="00BF027D" w:rsidRDefault="00376625">
      <w:pPr>
        <w:rPr>
          <w:rFonts w:ascii="Arial" w:eastAsia="Arial" w:hAnsi="Arial" w:cs="Arial"/>
          <w:bCs/>
          <w:sz w:val="20"/>
          <w:szCs w:val="20"/>
        </w:rPr>
      </w:pPr>
      <w:r>
        <w:rPr>
          <w:rFonts w:ascii="Arial" w:eastAsia="Arial" w:hAnsi="Arial" w:cs="Arial"/>
          <w:b/>
          <w:sz w:val="20"/>
          <w:szCs w:val="20"/>
        </w:rPr>
        <w:t xml:space="preserve">Grafikmaterial </w:t>
      </w:r>
      <w:r w:rsidRPr="00376625">
        <w:rPr>
          <w:rFonts w:ascii="Arial" w:eastAsia="Arial" w:hAnsi="Arial" w:cs="Arial"/>
          <w:bCs/>
          <w:sz w:val="20"/>
          <w:szCs w:val="20"/>
        </w:rPr>
        <w:t>zu dieser Pressemitteilung können Sie hier herunterladen:</w:t>
      </w:r>
      <w:r>
        <w:rPr>
          <w:rFonts w:ascii="Arial" w:eastAsia="Arial" w:hAnsi="Arial" w:cs="Arial"/>
          <w:b/>
          <w:sz w:val="20"/>
          <w:szCs w:val="20"/>
        </w:rPr>
        <w:t xml:space="preserve"> </w:t>
      </w:r>
      <w:hyperlink r:id="rId9" w:history="1">
        <w:r w:rsidR="00BF027D" w:rsidRPr="00BF027D">
          <w:rPr>
            <w:rStyle w:val="Hyperlink"/>
            <w:rFonts w:ascii="Arial" w:eastAsia="Arial" w:hAnsi="Arial" w:cs="Arial"/>
            <w:bCs/>
            <w:sz w:val="20"/>
            <w:szCs w:val="20"/>
          </w:rPr>
          <w:t>www.biodeutschland.org/de/pressemappe.html</w:t>
        </w:r>
      </w:hyperlink>
      <w:r w:rsidR="00BF027D" w:rsidRPr="00BF027D">
        <w:rPr>
          <w:rFonts w:ascii="Arial" w:eastAsia="Arial" w:hAnsi="Arial" w:cs="Arial"/>
          <w:bCs/>
          <w:sz w:val="20"/>
          <w:szCs w:val="20"/>
        </w:rPr>
        <w:t>.</w:t>
      </w:r>
    </w:p>
    <w:p w14:paraId="708F5920" w14:textId="77777777" w:rsidR="00376625" w:rsidRPr="0033648E" w:rsidRDefault="00376625">
      <w:pPr>
        <w:rPr>
          <w:rFonts w:ascii="Arial" w:eastAsia="Arial" w:hAnsi="Arial" w:cs="Arial"/>
          <w:b/>
          <w:sz w:val="20"/>
          <w:szCs w:val="20"/>
        </w:rPr>
      </w:pPr>
    </w:p>
    <w:p w14:paraId="1F62CD38" w14:textId="044C8270" w:rsidR="007432CB" w:rsidRDefault="008C7826">
      <w:pPr>
        <w:rPr>
          <w:rFonts w:ascii="Arial" w:eastAsia="Arial" w:hAnsi="Arial" w:cs="Arial"/>
          <w:b/>
          <w:sz w:val="20"/>
          <w:szCs w:val="20"/>
        </w:rPr>
      </w:pPr>
      <w:r>
        <w:rPr>
          <w:rFonts w:ascii="Arial" w:eastAsia="Arial" w:hAnsi="Arial" w:cs="Arial"/>
          <w:b/>
          <w:sz w:val="20"/>
          <w:szCs w:val="20"/>
        </w:rPr>
        <w:t>Über BIO Deutschland:</w:t>
      </w:r>
    </w:p>
    <w:p w14:paraId="2C67A8A6" w14:textId="356C7BFE"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Die </w:t>
      </w:r>
      <w:r w:rsidR="00DE2261">
        <w:rPr>
          <w:rFonts w:ascii="Arial" w:eastAsia="Arial" w:hAnsi="Arial" w:cs="Arial"/>
          <w:color w:val="000000"/>
          <w:sz w:val="20"/>
          <w:szCs w:val="20"/>
        </w:rPr>
        <w:t>BIO</w:t>
      </w:r>
      <w:r>
        <w:rPr>
          <w:rFonts w:ascii="Arial" w:eastAsia="Arial" w:hAnsi="Arial" w:cs="Arial"/>
          <w:color w:val="000000"/>
          <w:sz w:val="20"/>
          <w:szCs w:val="20"/>
        </w:rPr>
        <w:t xml:space="preserve"> Deutschland </w:t>
      </w:r>
      <w:r w:rsidR="00DE2261">
        <w:rPr>
          <w:rFonts w:ascii="Arial" w:eastAsia="Arial" w:hAnsi="Arial" w:cs="Arial"/>
          <w:color w:val="000000"/>
          <w:sz w:val="20"/>
          <w:szCs w:val="20"/>
        </w:rPr>
        <w:t>e. V.</w:t>
      </w:r>
      <w:r>
        <w:rPr>
          <w:rFonts w:ascii="Arial" w:eastAsia="Arial" w:hAnsi="Arial" w:cs="Arial"/>
          <w:color w:val="000000"/>
          <w:sz w:val="20"/>
          <w:szCs w:val="20"/>
        </w:rPr>
        <w:t xml:space="preserve"> </w:t>
      </w:r>
      <w:r w:rsidR="008B5F9C">
        <w:rPr>
          <w:rFonts w:ascii="Arial" w:eastAsia="Arial" w:hAnsi="Arial" w:cs="Arial"/>
          <w:color w:val="000000"/>
          <w:sz w:val="20"/>
          <w:szCs w:val="20"/>
        </w:rPr>
        <w:t xml:space="preserve">mit </w:t>
      </w:r>
      <w:r w:rsidR="00400697">
        <w:rPr>
          <w:rFonts w:ascii="Arial" w:eastAsia="Arial" w:hAnsi="Arial" w:cs="Arial"/>
          <w:color w:val="000000"/>
          <w:sz w:val="20"/>
          <w:szCs w:val="20"/>
        </w:rPr>
        <w:t xml:space="preserve">über </w:t>
      </w:r>
      <w:r>
        <w:rPr>
          <w:rFonts w:ascii="Arial" w:eastAsia="Arial" w:hAnsi="Arial" w:cs="Arial"/>
          <w:color w:val="000000"/>
          <w:sz w:val="20"/>
          <w:szCs w:val="20"/>
        </w:rPr>
        <w:t>3</w:t>
      </w:r>
      <w:r w:rsidR="0047412F">
        <w:rPr>
          <w:rFonts w:ascii="Arial" w:eastAsia="Arial" w:hAnsi="Arial" w:cs="Arial"/>
          <w:color w:val="000000"/>
          <w:sz w:val="20"/>
          <w:szCs w:val="20"/>
        </w:rPr>
        <w:t>6</w:t>
      </w:r>
      <w:r>
        <w:rPr>
          <w:rFonts w:ascii="Arial" w:eastAsia="Arial" w:hAnsi="Arial" w:cs="Arial"/>
          <w:color w:val="000000"/>
          <w:sz w:val="20"/>
          <w:szCs w:val="20"/>
        </w:rPr>
        <w:t xml:space="preserve">0 Mitgliedern </w:t>
      </w:r>
      <w:r w:rsidR="000042BA">
        <w:rPr>
          <w:rFonts w:ascii="Arial" w:eastAsia="Arial" w:hAnsi="Arial" w:cs="Arial"/>
          <w:color w:val="000000"/>
          <w:sz w:val="20"/>
          <w:szCs w:val="20"/>
        </w:rPr>
        <w:t>–</w:t>
      </w:r>
      <w:r w:rsidR="00DE2261">
        <w:rPr>
          <w:rFonts w:ascii="Arial" w:eastAsia="Arial" w:hAnsi="Arial" w:cs="Arial"/>
          <w:color w:val="000000"/>
          <w:sz w:val="20"/>
          <w:szCs w:val="20"/>
        </w:rPr>
        <w:t xml:space="preserve"> </w:t>
      </w:r>
      <w:r>
        <w:rPr>
          <w:rFonts w:ascii="Arial" w:eastAsia="Arial" w:hAnsi="Arial" w:cs="Arial"/>
          <w:color w:val="000000"/>
          <w:sz w:val="20"/>
          <w:szCs w:val="20"/>
        </w:rPr>
        <w:t xml:space="preserve">Unternehmen, BioRegionen und Branchen-Dienstleister </w:t>
      </w:r>
      <w:r w:rsidR="000042BA">
        <w:rPr>
          <w:rFonts w:ascii="Arial" w:eastAsia="Arial" w:hAnsi="Arial" w:cs="Arial"/>
          <w:color w:val="000000"/>
          <w:sz w:val="20"/>
          <w:szCs w:val="20"/>
        </w:rPr>
        <w:t>–</w:t>
      </w:r>
      <w:r>
        <w:rPr>
          <w:rFonts w:ascii="Arial" w:eastAsia="Arial" w:hAnsi="Arial" w:cs="Arial"/>
          <w:color w:val="000000"/>
          <w:sz w:val="20"/>
          <w:szCs w:val="20"/>
        </w:rPr>
        <w:t xml:space="preserve"> und Sitz in Berlin hat sich zum Ziel gesetzt, in Deutschland die Entwicklung eines innovativen Wirtschaftszweiges auf Basis der modernen Biowissenschaften zu unterstützen und zu fördern. </w:t>
      </w:r>
      <w:r>
        <w:rPr>
          <w:rFonts w:ascii="Arial" w:eastAsia="Arial" w:hAnsi="Arial" w:cs="Arial"/>
          <w:b/>
          <w:color w:val="000000"/>
          <w:sz w:val="20"/>
          <w:szCs w:val="20"/>
        </w:rPr>
        <w:t>Oliver Schacht</w:t>
      </w:r>
      <w:r>
        <w:rPr>
          <w:rFonts w:ascii="Arial" w:eastAsia="Arial" w:hAnsi="Arial" w:cs="Arial"/>
          <w:color w:val="000000"/>
          <w:sz w:val="20"/>
          <w:szCs w:val="20"/>
        </w:rPr>
        <w:t xml:space="preserve">, Ph. D., ist Vorstandsvorsitzender der BIO Deutschland. </w:t>
      </w:r>
    </w:p>
    <w:p w14:paraId="1FBDB0D6" w14:textId="77777777" w:rsidR="007432CB" w:rsidRDefault="007432CB">
      <w:pPr>
        <w:pBdr>
          <w:top w:val="nil"/>
          <w:left w:val="nil"/>
          <w:bottom w:val="nil"/>
          <w:right w:val="nil"/>
          <w:between w:val="nil"/>
        </w:pBdr>
        <w:spacing w:before="2" w:after="2"/>
        <w:rPr>
          <w:rFonts w:ascii="Arial" w:eastAsia="Arial" w:hAnsi="Arial" w:cs="Arial"/>
          <w:color w:val="000000"/>
          <w:sz w:val="20"/>
          <w:szCs w:val="20"/>
        </w:rPr>
      </w:pPr>
    </w:p>
    <w:p w14:paraId="4B35D4FD" w14:textId="77777777" w:rsidR="007432CB" w:rsidRDefault="008C7826">
      <w:pPr>
        <w:pBdr>
          <w:top w:val="nil"/>
          <w:left w:val="nil"/>
          <w:bottom w:val="nil"/>
          <w:right w:val="nil"/>
          <w:between w:val="nil"/>
        </w:pBdr>
        <w:spacing w:before="2" w:after="2"/>
        <w:rPr>
          <w:rFonts w:ascii="Arial" w:eastAsia="Arial" w:hAnsi="Arial" w:cs="Arial"/>
          <w:color w:val="000000"/>
          <w:sz w:val="20"/>
          <w:szCs w:val="20"/>
        </w:rPr>
      </w:pPr>
      <w:r>
        <w:rPr>
          <w:rFonts w:ascii="Arial" w:eastAsia="Arial" w:hAnsi="Arial" w:cs="Arial"/>
          <w:color w:val="000000"/>
          <w:sz w:val="20"/>
          <w:szCs w:val="20"/>
        </w:rPr>
        <w:t xml:space="preserve">Weitere Informationen unter: </w:t>
      </w:r>
      <w:hyperlink r:id="rId10">
        <w:r w:rsidRPr="002442A5">
          <w:rPr>
            <w:rStyle w:val="Hyperlink"/>
            <w:rFonts w:ascii="Arial" w:hAnsi="Arial" w:cs="Arial"/>
            <w:sz w:val="20"/>
            <w:szCs w:val="20"/>
          </w:rPr>
          <w:t>www.biodeutschland.org</w:t>
        </w:r>
      </w:hyperlink>
    </w:p>
    <w:p w14:paraId="324BAE33" w14:textId="467AE031" w:rsidR="00E62FBC" w:rsidRDefault="00E62FBC">
      <w:pPr>
        <w:rPr>
          <w:rFonts w:ascii="Arial" w:eastAsia="Arial" w:hAnsi="Arial" w:cs="Arial"/>
          <w:b/>
          <w:sz w:val="20"/>
          <w:szCs w:val="20"/>
        </w:rPr>
      </w:pPr>
    </w:p>
    <w:p w14:paraId="72F79575" w14:textId="1F2DABA8" w:rsidR="00130FF7" w:rsidRDefault="00130FF7">
      <w:pPr>
        <w:rPr>
          <w:rFonts w:ascii="Arial" w:eastAsia="Arial" w:hAnsi="Arial" w:cs="Arial"/>
          <w:b/>
          <w:sz w:val="20"/>
          <w:szCs w:val="20"/>
        </w:rPr>
      </w:pPr>
    </w:p>
    <w:p w14:paraId="361F1324" w14:textId="77777777" w:rsidR="00130FF7" w:rsidRDefault="00130FF7">
      <w:pPr>
        <w:rPr>
          <w:rFonts w:ascii="Arial" w:eastAsia="Arial" w:hAnsi="Arial" w:cs="Arial"/>
          <w:b/>
          <w:sz w:val="20"/>
          <w:szCs w:val="20"/>
        </w:rPr>
      </w:pPr>
    </w:p>
    <w:p w14:paraId="26E3D3B6" w14:textId="77777777" w:rsidR="00E62FBC" w:rsidRDefault="00E62FBC">
      <w:pPr>
        <w:rPr>
          <w:rFonts w:ascii="Arial" w:eastAsia="Arial" w:hAnsi="Arial" w:cs="Arial"/>
          <w:b/>
          <w:sz w:val="20"/>
          <w:szCs w:val="20"/>
        </w:rPr>
      </w:pPr>
    </w:p>
    <w:p w14:paraId="7B318F7B" w14:textId="7DD1D85F" w:rsidR="007432CB" w:rsidRDefault="008C7826">
      <w:pPr>
        <w:rPr>
          <w:rFonts w:ascii="Arial" w:eastAsia="Arial" w:hAnsi="Arial" w:cs="Arial"/>
          <w:b/>
          <w:sz w:val="20"/>
          <w:szCs w:val="20"/>
        </w:rPr>
      </w:pPr>
      <w:r>
        <w:rPr>
          <w:rFonts w:ascii="Arial" w:eastAsia="Arial" w:hAnsi="Arial" w:cs="Arial"/>
          <w:b/>
          <w:sz w:val="20"/>
          <w:szCs w:val="20"/>
        </w:rPr>
        <w:lastRenderedPageBreak/>
        <w:t xml:space="preserve">Fördermitglieder der BIO Deutschland und Branchenpartner sind: </w:t>
      </w:r>
    </w:p>
    <w:p w14:paraId="2F51FBCF" w14:textId="77777777" w:rsidR="002249D3" w:rsidRDefault="002249D3" w:rsidP="002249D3">
      <w:pPr>
        <w:widowControl w:val="0"/>
        <w:tabs>
          <w:tab w:val="left" w:pos="8260"/>
        </w:tabs>
        <w:rPr>
          <w:rFonts w:ascii="Arial" w:eastAsia="Arial" w:hAnsi="Arial" w:cs="Arial"/>
          <w:sz w:val="20"/>
        </w:rPr>
      </w:pPr>
      <w:r w:rsidRPr="00292A4C">
        <w:rPr>
          <w:rFonts w:ascii="Arial" w:eastAsia="Arial" w:hAnsi="Arial" w:cs="Arial"/>
          <w:sz w:val="20"/>
        </w:rPr>
        <w:t>AGC Biologics, Avia, AWS, Baker Tilly, Bayer, BioSpring, Boehringer Ingelheim, Centogene, Clariant, CMS Hasche Sigle, Deutsche Bank, Ernst &amp; Young, Evotec, Janssen-Cilag, KPMG, Lonza, Merck, Miltenyi Biotec, MorphoSys, Novartis, Pfizer, PricewaterhouseCoopers, QIAGEN, Rentschler Biopharma, Roche Diagnostics, Sanofi Aventis Deutschland, SAP, Schmidt Versicherungs Treuhand AG, Simmons &amp; Simmons, Springer Nature, Thermo Fisher Scientific, TVM Life Sciences Management, Vertex Pharmaceuticals, ZETA.</w:t>
      </w:r>
    </w:p>
    <w:p w14:paraId="5A306498" w14:textId="61F0FAD4" w:rsidR="005E406D" w:rsidRDefault="005E406D" w:rsidP="00535CBB">
      <w:pPr>
        <w:rPr>
          <w:rFonts w:ascii="Arial" w:eastAsia="Arial" w:hAnsi="Arial" w:cs="Arial"/>
          <w:sz w:val="20"/>
          <w:szCs w:val="20"/>
        </w:rPr>
      </w:pPr>
    </w:p>
    <w:p w14:paraId="74D371AD" w14:textId="77777777" w:rsidR="002249D3" w:rsidRDefault="002249D3" w:rsidP="00535CBB">
      <w:pPr>
        <w:rPr>
          <w:rFonts w:ascii="Arial" w:eastAsia="Arial" w:hAnsi="Arial" w:cs="Arial"/>
          <w:b/>
          <w:sz w:val="20"/>
          <w:szCs w:val="20"/>
        </w:rPr>
      </w:pPr>
    </w:p>
    <w:p w14:paraId="4C9B34CF" w14:textId="6F70EC91" w:rsidR="00074196" w:rsidRPr="00074196" w:rsidRDefault="00074196" w:rsidP="00535CBB">
      <w:pPr>
        <w:rPr>
          <w:rFonts w:ascii="Arial" w:eastAsia="Arial" w:hAnsi="Arial" w:cs="Arial"/>
          <w:b/>
          <w:sz w:val="20"/>
          <w:szCs w:val="20"/>
        </w:rPr>
      </w:pPr>
      <w:r w:rsidRPr="00074196">
        <w:rPr>
          <w:rFonts w:ascii="Arial" w:eastAsia="Arial" w:hAnsi="Arial" w:cs="Arial"/>
          <w:b/>
          <w:noProof/>
          <w:sz w:val="20"/>
          <w:szCs w:val="20"/>
        </w:rPr>
        <w:drawing>
          <wp:inline distT="0" distB="0" distL="0" distR="0" wp14:anchorId="7945BB18" wp14:editId="0A52DF71">
            <wp:extent cx="177800" cy="1349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zählungszeiche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93" cy="149847"/>
                    </a:xfrm>
                    <a:prstGeom prst="rect">
                      <a:avLst/>
                    </a:prstGeom>
                  </pic:spPr>
                </pic:pic>
              </a:graphicData>
            </a:graphic>
          </wp:inline>
        </w:drawing>
      </w:r>
      <w:r w:rsidRPr="00074196">
        <w:rPr>
          <w:rFonts w:ascii="Arial" w:eastAsia="Arial" w:hAnsi="Arial" w:cs="Arial"/>
          <w:b/>
          <w:sz w:val="20"/>
          <w:szCs w:val="20"/>
        </w:rPr>
        <w:t xml:space="preserve"> Kontakt</w:t>
      </w:r>
    </w:p>
    <w:p w14:paraId="0827E1F9" w14:textId="77777777" w:rsidR="007432CB" w:rsidRDefault="008C7826">
      <w:pPr>
        <w:widowControl w:val="0"/>
        <w:rPr>
          <w:rFonts w:ascii="Arial" w:eastAsia="Arial" w:hAnsi="Arial" w:cs="Arial"/>
          <w:sz w:val="20"/>
          <w:szCs w:val="20"/>
        </w:rPr>
      </w:pPr>
      <w:r>
        <w:rPr>
          <w:rFonts w:ascii="Arial" w:eastAsia="Arial" w:hAnsi="Arial" w:cs="Arial"/>
          <w:sz w:val="20"/>
          <w:szCs w:val="20"/>
        </w:rPr>
        <w:t>BIO Deutschland e. V.</w:t>
      </w:r>
    </w:p>
    <w:p w14:paraId="7D14B132" w14:textId="77777777" w:rsidR="007432CB" w:rsidRDefault="008C7826">
      <w:pPr>
        <w:widowControl w:val="0"/>
        <w:rPr>
          <w:rFonts w:ascii="Arial" w:eastAsia="Arial" w:hAnsi="Arial" w:cs="Arial"/>
          <w:sz w:val="20"/>
          <w:szCs w:val="20"/>
        </w:rPr>
      </w:pPr>
      <w:r>
        <w:rPr>
          <w:rFonts w:ascii="Arial" w:eastAsia="Arial" w:hAnsi="Arial" w:cs="Arial"/>
          <w:sz w:val="20"/>
          <w:szCs w:val="20"/>
        </w:rPr>
        <w:t>Dr. Claudia Englbrecht</w:t>
      </w:r>
    </w:p>
    <w:p w14:paraId="1DDEBDA8" w14:textId="77777777" w:rsidR="007432CB" w:rsidRDefault="008C7826">
      <w:pPr>
        <w:widowControl w:val="0"/>
        <w:rPr>
          <w:rFonts w:ascii="Arial" w:eastAsia="Arial" w:hAnsi="Arial" w:cs="Arial"/>
          <w:sz w:val="20"/>
          <w:szCs w:val="20"/>
        </w:rPr>
      </w:pPr>
      <w:r>
        <w:rPr>
          <w:rFonts w:ascii="Arial" w:eastAsia="Arial" w:hAnsi="Arial" w:cs="Arial"/>
          <w:sz w:val="20"/>
          <w:szCs w:val="20"/>
        </w:rPr>
        <w:t>Schützenstraße 6a</w:t>
      </w:r>
    </w:p>
    <w:p w14:paraId="051E9E7E" w14:textId="77777777" w:rsidR="007432CB" w:rsidRDefault="008C7826">
      <w:pPr>
        <w:widowControl w:val="0"/>
        <w:rPr>
          <w:rFonts w:ascii="Arial" w:eastAsia="Arial" w:hAnsi="Arial" w:cs="Arial"/>
          <w:sz w:val="20"/>
          <w:szCs w:val="20"/>
        </w:rPr>
      </w:pPr>
      <w:r>
        <w:rPr>
          <w:rFonts w:ascii="Arial" w:eastAsia="Arial" w:hAnsi="Arial" w:cs="Arial"/>
          <w:sz w:val="20"/>
          <w:szCs w:val="20"/>
        </w:rPr>
        <w:t>10117 Berlin</w:t>
      </w:r>
    </w:p>
    <w:p w14:paraId="02B2EDB1" w14:textId="794A1B13" w:rsidR="007432CB" w:rsidRDefault="008C7826">
      <w:pPr>
        <w:widowControl w:val="0"/>
        <w:rPr>
          <w:rFonts w:ascii="Arial" w:eastAsia="Arial" w:hAnsi="Arial" w:cs="Arial"/>
          <w:sz w:val="20"/>
          <w:szCs w:val="20"/>
        </w:rPr>
      </w:pPr>
      <w:r>
        <w:rPr>
          <w:rFonts w:ascii="Arial" w:eastAsia="Arial" w:hAnsi="Arial" w:cs="Arial"/>
          <w:sz w:val="20"/>
          <w:szCs w:val="20"/>
        </w:rPr>
        <w:t>Tel.: +49</w:t>
      </w:r>
      <w:r w:rsidR="00BE2DA4">
        <w:rPr>
          <w:rFonts w:ascii="Arial" w:eastAsia="Arial" w:hAnsi="Arial" w:cs="Arial"/>
          <w:sz w:val="20"/>
          <w:szCs w:val="20"/>
        </w:rPr>
        <w:t xml:space="preserve"> </w:t>
      </w:r>
      <w:r>
        <w:rPr>
          <w:rFonts w:ascii="Arial" w:eastAsia="Arial" w:hAnsi="Arial" w:cs="Arial"/>
          <w:sz w:val="20"/>
          <w:szCs w:val="20"/>
        </w:rPr>
        <w:t>30</w:t>
      </w:r>
      <w:r w:rsidR="00BE2DA4">
        <w:rPr>
          <w:rFonts w:ascii="Arial" w:eastAsia="Arial" w:hAnsi="Arial" w:cs="Arial"/>
          <w:sz w:val="20"/>
          <w:szCs w:val="20"/>
        </w:rPr>
        <w:t xml:space="preserve"> </w:t>
      </w:r>
      <w:r>
        <w:rPr>
          <w:rFonts w:ascii="Arial" w:eastAsia="Arial" w:hAnsi="Arial" w:cs="Arial"/>
          <w:sz w:val="20"/>
          <w:szCs w:val="20"/>
        </w:rPr>
        <w:t>2332 164-32</w:t>
      </w:r>
    </w:p>
    <w:p w14:paraId="138D99B7" w14:textId="77777777" w:rsidR="004B19F0" w:rsidRPr="004B19F0" w:rsidRDefault="004B19F0" w:rsidP="004B19F0">
      <w:pPr>
        <w:widowControl w:val="0"/>
        <w:rPr>
          <w:rFonts w:ascii="Arial" w:eastAsia="Arial" w:hAnsi="Arial" w:cs="Arial"/>
          <w:sz w:val="20"/>
          <w:szCs w:val="20"/>
        </w:rPr>
      </w:pPr>
      <w:r w:rsidRPr="004B19F0">
        <w:rPr>
          <w:rFonts w:ascii="Arial" w:eastAsia="Arial" w:hAnsi="Arial" w:cs="Arial"/>
          <w:sz w:val="20"/>
          <w:szCs w:val="20"/>
        </w:rPr>
        <w:t>Mobil: +49 151 14067326</w:t>
      </w:r>
    </w:p>
    <w:p w14:paraId="25554F55" w14:textId="77777777" w:rsidR="007432CB" w:rsidRDefault="008C7826">
      <w:pPr>
        <w:widowControl w:val="0"/>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englbrecht@biodeutschland.org</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Abdruck honorarfrei, Beleg erbeten.</w:t>
      </w:r>
    </w:p>
    <w:p w14:paraId="54D133EA" w14:textId="77777777" w:rsidR="007432CB" w:rsidRDefault="007432CB">
      <w:pPr>
        <w:rPr>
          <w:rFonts w:ascii="Arial" w:eastAsia="Arial" w:hAnsi="Arial" w:cs="Arial"/>
          <w:sz w:val="20"/>
          <w:szCs w:val="20"/>
          <w:u w:val="single"/>
        </w:rPr>
      </w:pPr>
    </w:p>
    <w:sectPr w:rsidR="007432CB">
      <w:headerReference w:type="default" r:id="rId12"/>
      <w:pgSz w:w="11906" w:h="16838"/>
      <w:pgMar w:top="170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B13C" w14:textId="77777777" w:rsidR="004B13C9" w:rsidRDefault="004B13C9">
      <w:r>
        <w:separator/>
      </w:r>
    </w:p>
  </w:endnote>
  <w:endnote w:type="continuationSeparator" w:id="0">
    <w:p w14:paraId="69391BD3" w14:textId="77777777" w:rsidR="004B13C9" w:rsidRDefault="004B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undesSerif-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409F" w14:textId="77777777" w:rsidR="004B13C9" w:rsidRDefault="004B13C9">
      <w:r>
        <w:separator/>
      </w:r>
    </w:p>
  </w:footnote>
  <w:footnote w:type="continuationSeparator" w:id="0">
    <w:p w14:paraId="6484FD95" w14:textId="77777777" w:rsidR="004B13C9" w:rsidRDefault="004B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4D0C" w14:textId="3B78649E" w:rsidR="007432CB" w:rsidRDefault="00246AC0" w:rsidP="00074196">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14B8E32F" wp14:editId="13F03720">
          <wp:extent cx="3300642" cy="4030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988" cy="408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78.75pt;visibility:visible;mso-wrap-style:square" o:bullet="t">
        <v:imagedata r:id="rId1" o:title=""/>
      </v:shape>
    </w:pict>
  </w:numPicBullet>
  <w:abstractNum w:abstractNumId="0" w15:restartNumberingAfterBreak="0">
    <w:nsid w:val="561A720D"/>
    <w:multiLevelType w:val="multilevel"/>
    <w:tmpl w:val="56CE8AD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447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B"/>
    <w:rsid w:val="000042BA"/>
    <w:rsid w:val="00004730"/>
    <w:rsid w:val="000057C2"/>
    <w:rsid w:val="00005E05"/>
    <w:rsid w:val="00023ACE"/>
    <w:rsid w:val="00026E65"/>
    <w:rsid w:val="000313C3"/>
    <w:rsid w:val="00062BA0"/>
    <w:rsid w:val="00074196"/>
    <w:rsid w:val="000765C4"/>
    <w:rsid w:val="00083368"/>
    <w:rsid w:val="00084F60"/>
    <w:rsid w:val="000928E7"/>
    <w:rsid w:val="00094584"/>
    <w:rsid w:val="0009652A"/>
    <w:rsid w:val="00096C22"/>
    <w:rsid w:val="00097A2D"/>
    <w:rsid w:val="000A5F55"/>
    <w:rsid w:val="000B0C03"/>
    <w:rsid w:val="000B3A63"/>
    <w:rsid w:val="000C278F"/>
    <w:rsid w:val="000C454D"/>
    <w:rsid w:val="000D015F"/>
    <w:rsid w:val="001203D5"/>
    <w:rsid w:val="00130FF7"/>
    <w:rsid w:val="001313F9"/>
    <w:rsid w:val="0013381F"/>
    <w:rsid w:val="00146516"/>
    <w:rsid w:val="00151430"/>
    <w:rsid w:val="00152397"/>
    <w:rsid w:val="0015430D"/>
    <w:rsid w:val="001634F2"/>
    <w:rsid w:val="001702F6"/>
    <w:rsid w:val="00182611"/>
    <w:rsid w:val="0018338B"/>
    <w:rsid w:val="00183A58"/>
    <w:rsid w:val="00187CCF"/>
    <w:rsid w:val="001A057D"/>
    <w:rsid w:val="001A1F64"/>
    <w:rsid w:val="001C164C"/>
    <w:rsid w:val="001C2289"/>
    <w:rsid w:val="001D4181"/>
    <w:rsid w:val="001D7D49"/>
    <w:rsid w:val="001F11D8"/>
    <w:rsid w:val="001F1679"/>
    <w:rsid w:val="00203E68"/>
    <w:rsid w:val="0022306E"/>
    <w:rsid w:val="002249D3"/>
    <w:rsid w:val="002268A7"/>
    <w:rsid w:val="0023149E"/>
    <w:rsid w:val="002350DA"/>
    <w:rsid w:val="00236B2F"/>
    <w:rsid w:val="0023760A"/>
    <w:rsid w:val="0024310C"/>
    <w:rsid w:val="002442A5"/>
    <w:rsid w:val="00244C83"/>
    <w:rsid w:val="00246AC0"/>
    <w:rsid w:val="0025567D"/>
    <w:rsid w:val="00271B4A"/>
    <w:rsid w:val="00272FB3"/>
    <w:rsid w:val="00292EB4"/>
    <w:rsid w:val="00293B73"/>
    <w:rsid w:val="002958BA"/>
    <w:rsid w:val="002B5093"/>
    <w:rsid w:val="002B52E4"/>
    <w:rsid w:val="002B5A60"/>
    <w:rsid w:val="002C2CDF"/>
    <w:rsid w:val="002C32AF"/>
    <w:rsid w:val="002D67DB"/>
    <w:rsid w:val="002D67DF"/>
    <w:rsid w:val="002F590A"/>
    <w:rsid w:val="00303111"/>
    <w:rsid w:val="003172A6"/>
    <w:rsid w:val="003205BB"/>
    <w:rsid w:val="00321F8A"/>
    <w:rsid w:val="0033648E"/>
    <w:rsid w:val="003439C7"/>
    <w:rsid w:val="00362C4E"/>
    <w:rsid w:val="003701A5"/>
    <w:rsid w:val="0037549D"/>
    <w:rsid w:val="00376625"/>
    <w:rsid w:val="003778B3"/>
    <w:rsid w:val="00383815"/>
    <w:rsid w:val="00394893"/>
    <w:rsid w:val="0039609D"/>
    <w:rsid w:val="0039687E"/>
    <w:rsid w:val="003A6844"/>
    <w:rsid w:val="003B1763"/>
    <w:rsid w:val="003C174D"/>
    <w:rsid w:val="003C4701"/>
    <w:rsid w:val="003E295A"/>
    <w:rsid w:val="003F170C"/>
    <w:rsid w:val="003F1801"/>
    <w:rsid w:val="003F4C8A"/>
    <w:rsid w:val="00400697"/>
    <w:rsid w:val="0040384E"/>
    <w:rsid w:val="0041409D"/>
    <w:rsid w:val="00421883"/>
    <w:rsid w:val="00424027"/>
    <w:rsid w:val="00457AC9"/>
    <w:rsid w:val="004621D3"/>
    <w:rsid w:val="00464F49"/>
    <w:rsid w:val="004657F6"/>
    <w:rsid w:val="0046669A"/>
    <w:rsid w:val="0047281F"/>
    <w:rsid w:val="0047412F"/>
    <w:rsid w:val="0048144D"/>
    <w:rsid w:val="00483F05"/>
    <w:rsid w:val="004936BE"/>
    <w:rsid w:val="00495024"/>
    <w:rsid w:val="004A426E"/>
    <w:rsid w:val="004A5377"/>
    <w:rsid w:val="004B13C9"/>
    <w:rsid w:val="004B19F0"/>
    <w:rsid w:val="004B77C6"/>
    <w:rsid w:val="004C3E5A"/>
    <w:rsid w:val="004E1732"/>
    <w:rsid w:val="004E564F"/>
    <w:rsid w:val="004E5BA6"/>
    <w:rsid w:val="004E6EFC"/>
    <w:rsid w:val="004F056F"/>
    <w:rsid w:val="005105F6"/>
    <w:rsid w:val="00511DF0"/>
    <w:rsid w:val="00523DED"/>
    <w:rsid w:val="0052776D"/>
    <w:rsid w:val="00531719"/>
    <w:rsid w:val="00535CBB"/>
    <w:rsid w:val="005439B5"/>
    <w:rsid w:val="00553DA0"/>
    <w:rsid w:val="0056495D"/>
    <w:rsid w:val="00565850"/>
    <w:rsid w:val="00571F1E"/>
    <w:rsid w:val="005759DB"/>
    <w:rsid w:val="005759FF"/>
    <w:rsid w:val="00576787"/>
    <w:rsid w:val="00577EDE"/>
    <w:rsid w:val="00580A32"/>
    <w:rsid w:val="005A515C"/>
    <w:rsid w:val="005B6AB4"/>
    <w:rsid w:val="005B6AD7"/>
    <w:rsid w:val="005C237A"/>
    <w:rsid w:val="005C4218"/>
    <w:rsid w:val="005D48C5"/>
    <w:rsid w:val="005D73C3"/>
    <w:rsid w:val="005E406D"/>
    <w:rsid w:val="005E7BC8"/>
    <w:rsid w:val="005F3AF4"/>
    <w:rsid w:val="00601348"/>
    <w:rsid w:val="00621891"/>
    <w:rsid w:val="00621E5C"/>
    <w:rsid w:val="00625F0B"/>
    <w:rsid w:val="0064060C"/>
    <w:rsid w:val="0064187E"/>
    <w:rsid w:val="00650070"/>
    <w:rsid w:val="00651801"/>
    <w:rsid w:val="006560B0"/>
    <w:rsid w:val="00657FDD"/>
    <w:rsid w:val="00670F67"/>
    <w:rsid w:val="006804E9"/>
    <w:rsid w:val="006819FC"/>
    <w:rsid w:val="00687373"/>
    <w:rsid w:val="006919AD"/>
    <w:rsid w:val="00697576"/>
    <w:rsid w:val="006A0CF9"/>
    <w:rsid w:val="006A134A"/>
    <w:rsid w:val="006A5532"/>
    <w:rsid w:val="006A7A37"/>
    <w:rsid w:val="006B1116"/>
    <w:rsid w:val="006B6898"/>
    <w:rsid w:val="006C3911"/>
    <w:rsid w:val="006D1A4D"/>
    <w:rsid w:val="006E77AB"/>
    <w:rsid w:val="006E77D1"/>
    <w:rsid w:val="006F19DA"/>
    <w:rsid w:val="006F5BBD"/>
    <w:rsid w:val="007017EF"/>
    <w:rsid w:val="00706918"/>
    <w:rsid w:val="007129CE"/>
    <w:rsid w:val="007220D9"/>
    <w:rsid w:val="00725E79"/>
    <w:rsid w:val="00726DD7"/>
    <w:rsid w:val="007275E3"/>
    <w:rsid w:val="007314DD"/>
    <w:rsid w:val="0073171C"/>
    <w:rsid w:val="00734DEF"/>
    <w:rsid w:val="0073719D"/>
    <w:rsid w:val="00740165"/>
    <w:rsid w:val="0074215F"/>
    <w:rsid w:val="0074270B"/>
    <w:rsid w:val="007432CB"/>
    <w:rsid w:val="00747B12"/>
    <w:rsid w:val="00747FA4"/>
    <w:rsid w:val="007523C1"/>
    <w:rsid w:val="0078225C"/>
    <w:rsid w:val="00784F10"/>
    <w:rsid w:val="00793FA5"/>
    <w:rsid w:val="00797F3E"/>
    <w:rsid w:val="007B4D41"/>
    <w:rsid w:val="007C2E94"/>
    <w:rsid w:val="007D0C6C"/>
    <w:rsid w:val="007D509B"/>
    <w:rsid w:val="007E260A"/>
    <w:rsid w:val="007E2AD5"/>
    <w:rsid w:val="007E3686"/>
    <w:rsid w:val="007E4E2E"/>
    <w:rsid w:val="007F1E13"/>
    <w:rsid w:val="007F37B6"/>
    <w:rsid w:val="007F46B9"/>
    <w:rsid w:val="007F7866"/>
    <w:rsid w:val="00800798"/>
    <w:rsid w:val="00807C28"/>
    <w:rsid w:val="00811591"/>
    <w:rsid w:val="0082403A"/>
    <w:rsid w:val="00824AA3"/>
    <w:rsid w:val="008304A6"/>
    <w:rsid w:val="00834833"/>
    <w:rsid w:val="0083724A"/>
    <w:rsid w:val="00841782"/>
    <w:rsid w:val="00850EA1"/>
    <w:rsid w:val="0085418E"/>
    <w:rsid w:val="008605FE"/>
    <w:rsid w:val="00866249"/>
    <w:rsid w:val="0088444D"/>
    <w:rsid w:val="008B5F9C"/>
    <w:rsid w:val="008C7826"/>
    <w:rsid w:val="008D3599"/>
    <w:rsid w:val="008D6119"/>
    <w:rsid w:val="008F304D"/>
    <w:rsid w:val="00902681"/>
    <w:rsid w:val="0091086C"/>
    <w:rsid w:val="00912068"/>
    <w:rsid w:val="009153A3"/>
    <w:rsid w:val="00916C9E"/>
    <w:rsid w:val="00946568"/>
    <w:rsid w:val="00950D9B"/>
    <w:rsid w:val="00954195"/>
    <w:rsid w:val="00961268"/>
    <w:rsid w:val="009837B8"/>
    <w:rsid w:val="00990FC8"/>
    <w:rsid w:val="0099174B"/>
    <w:rsid w:val="009A1CDE"/>
    <w:rsid w:val="009B6D4F"/>
    <w:rsid w:val="009C635B"/>
    <w:rsid w:val="009E5376"/>
    <w:rsid w:val="00A1195E"/>
    <w:rsid w:val="00A21070"/>
    <w:rsid w:val="00A21D20"/>
    <w:rsid w:val="00A2502D"/>
    <w:rsid w:val="00A26377"/>
    <w:rsid w:val="00A35AF5"/>
    <w:rsid w:val="00A43873"/>
    <w:rsid w:val="00A628C8"/>
    <w:rsid w:val="00A72438"/>
    <w:rsid w:val="00A92C5D"/>
    <w:rsid w:val="00A95E14"/>
    <w:rsid w:val="00AA6E5C"/>
    <w:rsid w:val="00AB0F48"/>
    <w:rsid w:val="00AD1C6B"/>
    <w:rsid w:val="00AD7F46"/>
    <w:rsid w:val="00AE109E"/>
    <w:rsid w:val="00AF26F8"/>
    <w:rsid w:val="00AF5C5E"/>
    <w:rsid w:val="00B05768"/>
    <w:rsid w:val="00B066AA"/>
    <w:rsid w:val="00B069D4"/>
    <w:rsid w:val="00B164EB"/>
    <w:rsid w:val="00B37791"/>
    <w:rsid w:val="00B51D3B"/>
    <w:rsid w:val="00B57A9A"/>
    <w:rsid w:val="00B62DF3"/>
    <w:rsid w:val="00B7612C"/>
    <w:rsid w:val="00B95E21"/>
    <w:rsid w:val="00B96E37"/>
    <w:rsid w:val="00BB70DA"/>
    <w:rsid w:val="00BC3792"/>
    <w:rsid w:val="00BC4F7E"/>
    <w:rsid w:val="00BD0542"/>
    <w:rsid w:val="00BE2DA4"/>
    <w:rsid w:val="00BE3B0C"/>
    <w:rsid w:val="00BF027D"/>
    <w:rsid w:val="00BF3645"/>
    <w:rsid w:val="00BF6A65"/>
    <w:rsid w:val="00C06522"/>
    <w:rsid w:val="00C249E5"/>
    <w:rsid w:val="00C4436D"/>
    <w:rsid w:val="00C509F9"/>
    <w:rsid w:val="00C54B05"/>
    <w:rsid w:val="00C64B77"/>
    <w:rsid w:val="00C71C49"/>
    <w:rsid w:val="00C721F6"/>
    <w:rsid w:val="00C81011"/>
    <w:rsid w:val="00CA6F85"/>
    <w:rsid w:val="00CC2E5D"/>
    <w:rsid w:val="00CC3814"/>
    <w:rsid w:val="00CD2E9F"/>
    <w:rsid w:val="00CD3233"/>
    <w:rsid w:val="00CE0198"/>
    <w:rsid w:val="00CE18CD"/>
    <w:rsid w:val="00CF22FF"/>
    <w:rsid w:val="00CF316F"/>
    <w:rsid w:val="00CF6363"/>
    <w:rsid w:val="00CF7A60"/>
    <w:rsid w:val="00D134ED"/>
    <w:rsid w:val="00D17D75"/>
    <w:rsid w:val="00D519CA"/>
    <w:rsid w:val="00D769EE"/>
    <w:rsid w:val="00DA0D5F"/>
    <w:rsid w:val="00DB60DE"/>
    <w:rsid w:val="00DC0C7F"/>
    <w:rsid w:val="00DC2345"/>
    <w:rsid w:val="00DC2983"/>
    <w:rsid w:val="00DC33D8"/>
    <w:rsid w:val="00DC4F2C"/>
    <w:rsid w:val="00DD1BC8"/>
    <w:rsid w:val="00DD666B"/>
    <w:rsid w:val="00DE2261"/>
    <w:rsid w:val="00DE7FB4"/>
    <w:rsid w:val="00DF1143"/>
    <w:rsid w:val="00DF7110"/>
    <w:rsid w:val="00E008DA"/>
    <w:rsid w:val="00E3117F"/>
    <w:rsid w:val="00E31978"/>
    <w:rsid w:val="00E40B42"/>
    <w:rsid w:val="00E62FBC"/>
    <w:rsid w:val="00E855A6"/>
    <w:rsid w:val="00EA174A"/>
    <w:rsid w:val="00EA5287"/>
    <w:rsid w:val="00EC5CFE"/>
    <w:rsid w:val="00EE2F47"/>
    <w:rsid w:val="00EE33CC"/>
    <w:rsid w:val="00EE76FC"/>
    <w:rsid w:val="00F015D6"/>
    <w:rsid w:val="00F1167B"/>
    <w:rsid w:val="00F13612"/>
    <w:rsid w:val="00F16AA1"/>
    <w:rsid w:val="00F2302D"/>
    <w:rsid w:val="00F4794D"/>
    <w:rsid w:val="00F47E88"/>
    <w:rsid w:val="00F52B38"/>
    <w:rsid w:val="00F61B10"/>
    <w:rsid w:val="00F64F79"/>
    <w:rsid w:val="00F7083F"/>
    <w:rsid w:val="00F71E90"/>
    <w:rsid w:val="00F74E0B"/>
    <w:rsid w:val="00F81189"/>
    <w:rsid w:val="00F83721"/>
    <w:rsid w:val="00F9057C"/>
    <w:rsid w:val="00F91548"/>
    <w:rsid w:val="00F96423"/>
    <w:rsid w:val="00FB5858"/>
    <w:rsid w:val="00FC2D9E"/>
    <w:rsid w:val="00FE1C7C"/>
    <w:rsid w:val="00FE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C31F0"/>
  <w15:docId w15:val="{E1C767DA-CC7A-4793-AD93-8750C4A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1"/>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1"/>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2">
    <w:name w:val="Nicht aufgelöste Erwähnung2"/>
    <w:basedOn w:val="Absatz-Standardschriftart"/>
    <w:uiPriority w:val="99"/>
    <w:semiHidden/>
    <w:unhideWhenUsed/>
    <w:rsid w:val="00BC4F7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64F79"/>
    <w:rPr>
      <w:color w:val="605E5C"/>
      <w:shd w:val="clear" w:color="auto" w:fill="E1DFDD"/>
    </w:rPr>
  </w:style>
  <w:style w:type="paragraph" w:customStyle="1" w:styleId="Default">
    <w:name w:val="Default"/>
    <w:rsid w:val="007D0C6C"/>
    <w:pPr>
      <w:autoSpaceDE w:val="0"/>
      <w:autoSpaceDN w:val="0"/>
      <w:adjustRightInd w:val="0"/>
    </w:pPr>
    <w:rPr>
      <w:color w:val="000000"/>
    </w:rPr>
  </w:style>
  <w:style w:type="character" w:customStyle="1" w:styleId="NichtaufgelsteErwhnung4">
    <w:name w:val="Nicht aufgelöste Erwähnung4"/>
    <w:basedOn w:val="Absatz-Standardschriftart"/>
    <w:uiPriority w:val="99"/>
    <w:semiHidden/>
    <w:unhideWhenUsed/>
    <w:rsid w:val="00BC3792"/>
    <w:rPr>
      <w:color w:val="605E5C"/>
      <w:shd w:val="clear" w:color="auto" w:fill="E1DFDD"/>
    </w:rPr>
  </w:style>
  <w:style w:type="character" w:styleId="NichtaufgelsteErwhnung">
    <w:name w:val="Unresolved Mention"/>
    <w:basedOn w:val="Absatz-Standardschriftart"/>
    <w:uiPriority w:val="99"/>
    <w:semiHidden/>
    <w:unhideWhenUsed/>
    <w:rsid w:val="0033648E"/>
    <w:rPr>
      <w:color w:val="605E5C"/>
      <w:shd w:val="clear" w:color="auto" w:fill="E1DFDD"/>
    </w:rPr>
  </w:style>
  <w:style w:type="paragraph" w:styleId="berarbeitung">
    <w:name w:val="Revision"/>
    <w:hidden/>
    <w:uiPriority w:val="99"/>
    <w:semiHidden/>
    <w:rsid w:val="0070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877">
      <w:bodyDiv w:val="1"/>
      <w:marLeft w:val="0"/>
      <w:marRight w:val="0"/>
      <w:marTop w:val="0"/>
      <w:marBottom w:val="0"/>
      <w:divBdr>
        <w:top w:val="none" w:sz="0" w:space="0" w:color="auto"/>
        <w:left w:val="none" w:sz="0" w:space="0" w:color="auto"/>
        <w:bottom w:val="none" w:sz="0" w:space="0" w:color="auto"/>
        <w:right w:val="none" w:sz="0" w:space="0" w:color="auto"/>
      </w:divBdr>
    </w:div>
    <w:div w:id="715855994">
      <w:bodyDiv w:val="1"/>
      <w:marLeft w:val="0"/>
      <w:marRight w:val="0"/>
      <w:marTop w:val="0"/>
      <w:marBottom w:val="0"/>
      <w:divBdr>
        <w:top w:val="none" w:sz="0" w:space="0" w:color="auto"/>
        <w:left w:val="none" w:sz="0" w:space="0" w:color="auto"/>
        <w:bottom w:val="none" w:sz="0" w:space="0" w:color="auto"/>
        <w:right w:val="none" w:sz="0" w:space="0" w:color="auto"/>
      </w:divBdr>
    </w:div>
    <w:div w:id="1026758471">
      <w:bodyDiv w:val="1"/>
      <w:marLeft w:val="0"/>
      <w:marRight w:val="0"/>
      <w:marTop w:val="0"/>
      <w:marBottom w:val="0"/>
      <w:divBdr>
        <w:top w:val="none" w:sz="0" w:space="0" w:color="auto"/>
        <w:left w:val="none" w:sz="0" w:space="0" w:color="auto"/>
        <w:bottom w:val="none" w:sz="0" w:space="0" w:color="auto"/>
        <w:right w:val="none" w:sz="0" w:space="0" w:color="auto"/>
      </w:divBdr>
    </w:div>
    <w:div w:id="15366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de/pressemitteilungen-uebersich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biodeutschland.org/" TargetMode="External"/><Relationship Id="rId4" Type="http://schemas.openxmlformats.org/officeDocument/2006/relationships/settings" Target="settings.xml"/><Relationship Id="rId9" Type="http://schemas.openxmlformats.org/officeDocument/2006/relationships/hyperlink" Target="http://www.biodeutschland.org/de/pressemapp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D0F9-1C47-4DF1-9D24-7D2127A7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Aicuris GmbH &amp; Co. KG</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Englbrecht</dc:creator>
  <cp:lastModifiedBy>Wenke, Anika</cp:lastModifiedBy>
  <cp:revision>3</cp:revision>
  <cp:lastPrinted>2022-06-09T05:50:00Z</cp:lastPrinted>
  <dcterms:created xsi:type="dcterms:W3CDTF">2022-06-09T05:50:00Z</dcterms:created>
  <dcterms:modified xsi:type="dcterms:W3CDTF">2022-06-09T06:08:00Z</dcterms:modified>
</cp:coreProperties>
</file>