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0990050A" w14:textId="156F5727" w:rsidR="00A915DF" w:rsidRPr="00A915DF" w:rsidRDefault="00652C9A" w:rsidP="00A915DF">
      <w:pPr>
        <w:rPr>
          <w:rFonts w:ascii="Arial" w:hAnsi="Arial" w:cs="Arial"/>
          <w:b/>
          <w:bCs/>
          <w:sz w:val="20"/>
          <w:szCs w:val="20"/>
        </w:rPr>
      </w:pPr>
      <w:r>
        <w:rPr>
          <w:rFonts w:ascii="Arial" w:hAnsi="Arial" w:cs="Arial"/>
          <w:b/>
          <w:bCs/>
          <w:sz w:val="20"/>
          <w:szCs w:val="20"/>
        </w:rPr>
        <w:t>Deutsche Biotechnologieunternehmen sind Schlüssel in Bekämpfung der Corona-Pandemie</w:t>
      </w:r>
    </w:p>
    <w:p w14:paraId="55F3E6E6" w14:textId="77777777" w:rsidR="00DC335B" w:rsidRDefault="00B56981" w:rsidP="00DC335B">
      <w:pPr>
        <w:pStyle w:val="StandardBIOD-einzeilig"/>
        <w:rPr>
          <w:rFonts w:eastAsia="Times New Roman"/>
        </w:rPr>
      </w:pPr>
      <w:r>
        <w:t xml:space="preserve">(Berlin </w:t>
      </w:r>
      <w:r w:rsidR="00143E68">
        <w:t xml:space="preserve">– </w:t>
      </w:r>
      <w:r w:rsidR="003A5C59">
        <w:t>6</w:t>
      </w:r>
      <w:r w:rsidR="00652C9A">
        <w:t>. April</w:t>
      </w:r>
      <w:r w:rsidR="00143E68">
        <w:t xml:space="preserve"> </w:t>
      </w:r>
      <w:r w:rsidR="008B4D6A">
        <w:t>2020</w:t>
      </w:r>
      <w:r w:rsidR="001E7D19">
        <w:t>)</w:t>
      </w:r>
      <w:r w:rsidR="00652C9A">
        <w:t xml:space="preserve"> </w:t>
      </w:r>
      <w:bookmarkStart w:id="0" w:name="OLE_LINK3"/>
      <w:r w:rsidR="00DC335B">
        <w:t>Im Kampf gegen die Ausbreitung des Corona-Virus und die Lungenerkrankung Covid-19 stehen Biotechnologieunternehmen an vorderster Front. Sie produzieren auf Hochtouren diagnostische Tests und entwickeln diese weiter, sie forschen an Therapien und Impfstoffkandidaten. Rund 50 Mitgliedsunternehmen des Biotechnologiebranchenverbandes BIO Deutschland geben in einer aktuellen Umfrage an, auf den Gebieten Diagnostik, Therapien und Impfstoffe zu arbeiten, aber auch Desinfektionsmittel zu produzieren, um die Corona-Pandemie zu bekämpfen.</w:t>
      </w:r>
    </w:p>
    <w:p w14:paraId="08EDD6A1" w14:textId="77777777" w:rsidR="00DC335B" w:rsidRDefault="00DC335B" w:rsidP="00DC335B">
      <w:pPr>
        <w:rPr>
          <w:rFonts w:ascii="Arial" w:hAnsi="Arial" w:cs="Arial"/>
          <w:sz w:val="20"/>
          <w:szCs w:val="20"/>
        </w:rPr>
      </w:pPr>
    </w:p>
    <w:p w14:paraId="274FA67F" w14:textId="77777777" w:rsidR="00DC335B" w:rsidRPr="00A915DF" w:rsidRDefault="00DC335B" w:rsidP="00DC335B">
      <w:pPr>
        <w:rPr>
          <w:rFonts w:ascii="Arial" w:hAnsi="Arial" w:cs="Arial"/>
          <w:sz w:val="20"/>
          <w:szCs w:val="20"/>
        </w:rPr>
      </w:pPr>
      <w:r w:rsidRPr="00A915DF">
        <w:rPr>
          <w:rFonts w:ascii="Arial" w:hAnsi="Arial" w:cs="Arial"/>
          <w:sz w:val="20"/>
          <w:szCs w:val="20"/>
        </w:rPr>
        <w:t>Oliver Schacht, Vorstandsvorsitzender von BIO Deutschland</w:t>
      </w:r>
      <w:r>
        <w:rPr>
          <w:rFonts w:ascii="Arial" w:hAnsi="Arial" w:cs="Arial"/>
          <w:sz w:val="20"/>
          <w:szCs w:val="20"/>
        </w:rPr>
        <w:t xml:space="preserve"> und Geschäftsführer des Diagnostikanbieters </w:t>
      </w:r>
      <w:proofErr w:type="spellStart"/>
      <w:r>
        <w:rPr>
          <w:rFonts w:ascii="Arial" w:hAnsi="Arial" w:cs="Arial"/>
          <w:sz w:val="20"/>
          <w:szCs w:val="20"/>
        </w:rPr>
        <w:t>Curetis</w:t>
      </w:r>
      <w:proofErr w:type="spellEnd"/>
      <w:r w:rsidRPr="00A915DF">
        <w:rPr>
          <w:rFonts w:ascii="Arial" w:hAnsi="Arial" w:cs="Arial"/>
          <w:sz w:val="20"/>
          <w:szCs w:val="20"/>
        </w:rPr>
        <w:t xml:space="preserve">, kommentiert: </w:t>
      </w:r>
      <w:r>
        <w:rPr>
          <w:rFonts w:ascii="Arial" w:hAnsi="Arial" w:cs="Arial"/>
          <w:sz w:val="20"/>
          <w:szCs w:val="20"/>
        </w:rPr>
        <w:t>„Deutsche Biotechnologieunternehmen sind im Kampf gegen die Corona-Pandemie gut aufgestellt. Viele unserer Mitglieder haben ihre Kapazitäten in Anbetracht der Krise stark auf die Forschung, Entwicklung und Produktion von Diagnostika, Wirkstoffen und Impfstoffen gegen das Corona-Virus ausgerichtet. Uns ist bewusst, wie wichtig unsere Arbeit für die Gesellschaft ist. Das ist sie immer, aber jetzt in ganz besonderem Maße.</w:t>
      </w:r>
      <w:r w:rsidRPr="00A915DF">
        <w:rPr>
          <w:rFonts w:ascii="Arial" w:hAnsi="Arial" w:cs="Arial"/>
          <w:sz w:val="20"/>
          <w:szCs w:val="20"/>
        </w:rPr>
        <w:t>"</w:t>
      </w:r>
    </w:p>
    <w:p w14:paraId="35B31EF8" w14:textId="77777777" w:rsidR="00DC335B" w:rsidRPr="00A915DF" w:rsidRDefault="00DC335B" w:rsidP="00DC335B">
      <w:pPr>
        <w:rPr>
          <w:rFonts w:ascii="Arial" w:hAnsi="Arial" w:cs="Arial"/>
          <w:sz w:val="20"/>
          <w:szCs w:val="20"/>
        </w:rPr>
      </w:pPr>
    </w:p>
    <w:p w14:paraId="33B7D8DA" w14:textId="77777777" w:rsidR="00DC335B" w:rsidRPr="00A915DF" w:rsidRDefault="00DC335B" w:rsidP="00DC335B">
      <w:pPr>
        <w:rPr>
          <w:rFonts w:ascii="Arial" w:hAnsi="Arial" w:cs="Arial"/>
          <w:sz w:val="20"/>
          <w:szCs w:val="20"/>
        </w:rPr>
      </w:pPr>
      <w:r w:rsidRPr="009D55FF">
        <w:rPr>
          <w:rFonts w:ascii="Arial" w:hAnsi="Arial" w:cs="Arial"/>
          <w:sz w:val="20"/>
          <w:szCs w:val="20"/>
        </w:rPr>
        <w:t xml:space="preserve">Roland </w:t>
      </w:r>
      <w:proofErr w:type="spellStart"/>
      <w:r w:rsidRPr="009D55FF">
        <w:rPr>
          <w:rFonts w:ascii="Arial" w:hAnsi="Arial" w:cs="Arial"/>
          <w:sz w:val="20"/>
          <w:szCs w:val="20"/>
        </w:rPr>
        <w:t>Sackers</w:t>
      </w:r>
      <w:proofErr w:type="spellEnd"/>
      <w:r w:rsidRPr="009D55FF">
        <w:rPr>
          <w:rFonts w:ascii="Arial" w:hAnsi="Arial" w:cs="Arial"/>
          <w:sz w:val="20"/>
          <w:szCs w:val="20"/>
        </w:rPr>
        <w:t>, Vorstandsmitglied von BIO Deutschland und Finanzvorstand des Molekulardiagnostik</w:t>
      </w:r>
      <w:r>
        <w:rPr>
          <w:rFonts w:ascii="Arial" w:hAnsi="Arial" w:cs="Arial"/>
          <w:sz w:val="20"/>
          <w:szCs w:val="20"/>
        </w:rPr>
        <w:t>a</w:t>
      </w:r>
      <w:r w:rsidRPr="009D55FF">
        <w:rPr>
          <w:rFonts w:ascii="Arial" w:hAnsi="Arial" w:cs="Arial"/>
          <w:sz w:val="20"/>
          <w:szCs w:val="20"/>
        </w:rPr>
        <w:t>nbieters Q</w:t>
      </w:r>
      <w:r>
        <w:rPr>
          <w:rFonts w:ascii="Arial" w:hAnsi="Arial" w:cs="Arial"/>
          <w:sz w:val="20"/>
          <w:szCs w:val="20"/>
        </w:rPr>
        <w:t>IAGEN</w:t>
      </w:r>
      <w:r w:rsidRPr="009D55FF">
        <w:rPr>
          <w:rFonts w:ascii="Arial" w:hAnsi="Arial" w:cs="Arial"/>
          <w:sz w:val="20"/>
          <w:szCs w:val="20"/>
        </w:rPr>
        <w:t xml:space="preserve">, ergänzt: „Seit den ersten Tagen des neuartigen Coronavirus-Ausbruchs arbeiten Biotechunternehmen unermüdlich, um die Verfügbarkeit bestehender Testlösungen </w:t>
      </w:r>
      <w:r>
        <w:rPr>
          <w:rFonts w:ascii="Arial" w:hAnsi="Arial" w:cs="Arial"/>
          <w:sz w:val="20"/>
          <w:szCs w:val="20"/>
        </w:rPr>
        <w:t>zu steigern</w:t>
      </w:r>
      <w:r w:rsidRPr="009D55FF">
        <w:rPr>
          <w:rFonts w:ascii="Arial" w:hAnsi="Arial" w:cs="Arial"/>
          <w:sz w:val="20"/>
          <w:szCs w:val="20"/>
        </w:rPr>
        <w:t xml:space="preserve"> und neue, spezielle </w:t>
      </w:r>
      <w:r>
        <w:rPr>
          <w:rFonts w:ascii="Arial" w:hAnsi="Arial" w:cs="Arial"/>
          <w:sz w:val="20"/>
          <w:szCs w:val="20"/>
        </w:rPr>
        <w:t>SARS-CoV-2</w:t>
      </w:r>
      <w:r w:rsidRPr="009D55FF">
        <w:rPr>
          <w:rFonts w:ascii="Arial" w:hAnsi="Arial" w:cs="Arial"/>
          <w:sz w:val="20"/>
          <w:szCs w:val="20"/>
        </w:rPr>
        <w:t xml:space="preserve">-Tests zu entwickeln, um </w:t>
      </w:r>
      <w:r>
        <w:rPr>
          <w:rFonts w:ascii="Arial" w:hAnsi="Arial" w:cs="Arial"/>
          <w:sz w:val="20"/>
          <w:szCs w:val="20"/>
        </w:rPr>
        <w:t xml:space="preserve">so </w:t>
      </w:r>
      <w:r w:rsidRPr="009D55FF">
        <w:rPr>
          <w:rFonts w:ascii="Arial" w:hAnsi="Arial" w:cs="Arial"/>
          <w:sz w:val="20"/>
          <w:szCs w:val="20"/>
        </w:rPr>
        <w:t xml:space="preserve">den </w:t>
      </w:r>
      <w:r>
        <w:rPr>
          <w:rFonts w:ascii="Arial" w:hAnsi="Arial" w:cs="Arial"/>
          <w:sz w:val="20"/>
          <w:szCs w:val="20"/>
        </w:rPr>
        <w:t xml:space="preserve">wachsenden nationalen und </w:t>
      </w:r>
      <w:r w:rsidRPr="009D55FF">
        <w:rPr>
          <w:rFonts w:ascii="Arial" w:hAnsi="Arial" w:cs="Arial"/>
          <w:sz w:val="20"/>
          <w:szCs w:val="20"/>
        </w:rPr>
        <w:t xml:space="preserve">internationalen Testbedarf zu </w:t>
      </w:r>
      <w:r>
        <w:rPr>
          <w:rFonts w:ascii="Arial" w:hAnsi="Arial" w:cs="Arial"/>
          <w:sz w:val="20"/>
          <w:szCs w:val="20"/>
        </w:rPr>
        <w:t>adressiere</w:t>
      </w:r>
      <w:r w:rsidRPr="009D55FF">
        <w:rPr>
          <w:rFonts w:ascii="Arial" w:hAnsi="Arial" w:cs="Arial"/>
          <w:sz w:val="20"/>
          <w:szCs w:val="20"/>
        </w:rPr>
        <w:t>n. Auch bei Q</w:t>
      </w:r>
      <w:r>
        <w:rPr>
          <w:rFonts w:ascii="Arial" w:hAnsi="Arial" w:cs="Arial"/>
          <w:sz w:val="20"/>
          <w:szCs w:val="20"/>
        </w:rPr>
        <w:t>IAGEN</w:t>
      </w:r>
      <w:r w:rsidRPr="009D55FF">
        <w:rPr>
          <w:rFonts w:ascii="Arial" w:hAnsi="Arial" w:cs="Arial"/>
          <w:sz w:val="20"/>
          <w:szCs w:val="20"/>
        </w:rPr>
        <w:t xml:space="preserve"> haben wir die Produktion schon um etwa 70</w:t>
      </w:r>
      <w:r>
        <w:rPr>
          <w:rFonts w:ascii="Arial" w:hAnsi="Arial" w:cs="Arial"/>
          <w:sz w:val="20"/>
          <w:szCs w:val="20"/>
        </w:rPr>
        <w:t xml:space="preserve"> Prozent</w:t>
      </w:r>
      <w:r w:rsidRPr="009D55FF">
        <w:rPr>
          <w:rFonts w:ascii="Arial" w:hAnsi="Arial" w:cs="Arial"/>
          <w:sz w:val="20"/>
          <w:szCs w:val="20"/>
        </w:rPr>
        <w:t xml:space="preserve"> gesteigert</w:t>
      </w:r>
      <w:r>
        <w:rPr>
          <w:rFonts w:ascii="Arial" w:hAnsi="Arial" w:cs="Arial"/>
          <w:sz w:val="20"/>
          <w:szCs w:val="20"/>
        </w:rPr>
        <w:t>. Im weiteren Jahresverlauf werden wir die Herstellung von Testkomponenten mehr als verzehnfachen. Nur so können wir dazu beitragen, dass ausreichend getestet werden kann.</w:t>
      </w:r>
      <w:r w:rsidRPr="00A915DF">
        <w:rPr>
          <w:rFonts w:ascii="Arial" w:hAnsi="Arial" w:cs="Arial"/>
          <w:sz w:val="20"/>
          <w:szCs w:val="20"/>
        </w:rPr>
        <w:t>"</w:t>
      </w:r>
    </w:p>
    <w:p w14:paraId="2F06E4FC" w14:textId="77777777" w:rsidR="00DC335B" w:rsidRDefault="00DC335B" w:rsidP="00DC335B">
      <w:pPr>
        <w:pStyle w:val="StandardBIOD-einzeilig"/>
        <w:tabs>
          <w:tab w:val="left" w:pos="5955"/>
        </w:tabs>
        <w:spacing w:before="0"/>
      </w:pPr>
    </w:p>
    <w:p w14:paraId="368B5D75" w14:textId="77777777" w:rsidR="00DC335B" w:rsidRDefault="00DC335B" w:rsidP="00DC335B">
      <w:pPr>
        <w:pStyle w:val="StandardBIOD-einzeilig"/>
        <w:tabs>
          <w:tab w:val="left" w:pos="5955"/>
        </w:tabs>
        <w:spacing w:before="0"/>
      </w:pPr>
      <w:r>
        <w:t xml:space="preserve">Eine Aufstellung der BIO Deutschland-Mitglieder, die dazu beitragen, die Corona-Pandemie einzudämmen, finden Sie hier: </w:t>
      </w:r>
      <w:hyperlink r:id="rId8" w:history="1">
        <w:r>
          <w:rPr>
            <w:rStyle w:val="Hyperlink"/>
          </w:rPr>
          <w:t>https://www.biodeutschland.org/de/corona.html</w:t>
        </w:r>
      </w:hyperlink>
    </w:p>
    <w:p w14:paraId="1B8D170A" w14:textId="77777777" w:rsidR="00DC335B" w:rsidRDefault="00DC335B" w:rsidP="00DC335B">
      <w:pPr>
        <w:pStyle w:val="StandardBIOD-einzeilig"/>
        <w:tabs>
          <w:tab w:val="left" w:pos="5955"/>
        </w:tabs>
        <w:spacing w:before="0"/>
      </w:pPr>
    </w:p>
    <w:p w14:paraId="0EB9A3B1" w14:textId="77777777" w:rsidR="00DC335B" w:rsidRDefault="00DC335B" w:rsidP="00DC335B">
      <w:pPr>
        <w:pStyle w:val="Textkrper3"/>
        <w:spacing w:beforeLines="0" w:afterLines="0"/>
        <w:jc w:val="right"/>
        <w:rPr>
          <w:rFonts w:ascii="Arial" w:hAnsi="Arial" w:cs="Arial"/>
          <w:bCs/>
          <w:i/>
        </w:rPr>
      </w:pPr>
      <w:r>
        <w:rPr>
          <w:rFonts w:ascii="Arial" w:hAnsi="Arial" w:cs="Arial"/>
          <w:bCs/>
          <w:i/>
        </w:rPr>
        <w:t>229</w:t>
      </w:r>
      <w:r w:rsidRPr="007A024F">
        <w:rPr>
          <w:rFonts w:ascii="Arial" w:hAnsi="Arial" w:cs="Arial"/>
          <w:bCs/>
          <w:i/>
        </w:rPr>
        <w:t xml:space="preserve"> Wörter</w:t>
      </w:r>
      <w:r>
        <w:rPr>
          <w:rFonts w:ascii="Arial" w:hAnsi="Arial" w:cs="Arial"/>
          <w:bCs/>
          <w:i/>
        </w:rPr>
        <w:t>/1906</w:t>
      </w:r>
      <w:r w:rsidRPr="007A024F">
        <w:rPr>
          <w:rFonts w:ascii="Arial" w:hAnsi="Arial" w:cs="Arial"/>
          <w:bCs/>
          <w:i/>
        </w:rPr>
        <w:t xml:space="preserve"> Zeichen inkl. Leerzeichen</w:t>
      </w:r>
    </w:p>
    <w:p w14:paraId="02C9749A" w14:textId="77777777" w:rsidR="00DC335B" w:rsidRDefault="00DC335B" w:rsidP="00DC335B">
      <w:pPr>
        <w:rPr>
          <w:rFonts w:ascii="Arial" w:hAnsi="Arial" w:cs="Arial"/>
          <w:b/>
          <w:sz w:val="20"/>
          <w:szCs w:val="20"/>
        </w:rPr>
      </w:pPr>
    </w:p>
    <w:p w14:paraId="058AED60" w14:textId="77777777" w:rsidR="00DC335B" w:rsidRPr="00C17209" w:rsidRDefault="00DC335B" w:rsidP="00DC335B">
      <w:pPr>
        <w:rPr>
          <w:rFonts w:ascii="Arial" w:hAnsi="Arial" w:cs="Arial"/>
          <w:b/>
          <w:sz w:val="20"/>
          <w:szCs w:val="20"/>
        </w:rPr>
      </w:pPr>
      <w:r w:rsidRPr="00C17209">
        <w:rPr>
          <w:rFonts w:ascii="Arial" w:hAnsi="Arial" w:cs="Arial"/>
          <w:b/>
          <w:sz w:val="20"/>
          <w:szCs w:val="20"/>
        </w:rPr>
        <w:t xml:space="preserve">Download: </w:t>
      </w:r>
    </w:p>
    <w:p w14:paraId="3DC11C8C" w14:textId="77777777" w:rsidR="00DC335B" w:rsidRDefault="00DC335B" w:rsidP="00DC335B">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Pr>
          <w:rFonts w:ascii="Arial" w:hAnsi="Arial" w:cs="Arial"/>
        </w:rPr>
        <w:t xml:space="preserve">steht </w:t>
      </w:r>
      <w:r w:rsidRPr="00C17209">
        <w:rPr>
          <w:rFonts w:ascii="Arial" w:hAnsi="Arial" w:cs="Arial"/>
        </w:rPr>
        <w:t xml:space="preserve">für Sie unter </w:t>
      </w:r>
      <w:hyperlink r:id="rId9" w:history="1">
        <w:r w:rsidRPr="00D4746F">
          <w:rPr>
            <w:rStyle w:val="Hyperlink"/>
            <w:rFonts w:ascii="Arial" w:hAnsi="Arial" w:cs="Arial"/>
            <w:color w:val="auto"/>
            <w:lang w:eastAsia="en-US"/>
          </w:rPr>
          <w:t>www.biodeutschland.org/de/pressemitteilungen-uebersicht.html</w:t>
        </w:r>
      </w:hyperlink>
      <w:r>
        <w:rPr>
          <w:rFonts w:ascii="Arial" w:hAnsi="Arial" w:cs="Arial"/>
        </w:rPr>
        <w:t xml:space="preserve"> </w:t>
      </w:r>
      <w:r w:rsidRPr="00C17209">
        <w:rPr>
          <w:rFonts w:ascii="Arial" w:hAnsi="Arial" w:cs="Arial"/>
        </w:rPr>
        <w:t>zur Verfügung.</w:t>
      </w:r>
    </w:p>
    <w:p w14:paraId="3470F8D3" w14:textId="77777777" w:rsidR="00DC335B" w:rsidRDefault="00DC335B" w:rsidP="00DC335B">
      <w:pPr>
        <w:pStyle w:val="Textkrper3"/>
        <w:spacing w:before="2" w:after="2"/>
        <w:rPr>
          <w:rFonts w:ascii="Arial" w:hAnsi="Arial" w:cs="Arial"/>
        </w:rPr>
      </w:pPr>
    </w:p>
    <w:p w14:paraId="6D067644" w14:textId="77777777" w:rsidR="00DC335B" w:rsidRDefault="00DC335B" w:rsidP="00DC335B">
      <w:pPr>
        <w:rPr>
          <w:rFonts w:ascii="Arial" w:eastAsia="Arial" w:hAnsi="Arial" w:cs="Arial"/>
          <w:b/>
          <w:sz w:val="20"/>
          <w:szCs w:val="20"/>
        </w:rPr>
      </w:pPr>
      <w:r>
        <w:rPr>
          <w:rFonts w:ascii="Arial" w:eastAsia="Arial" w:hAnsi="Arial" w:cs="Arial"/>
          <w:b/>
          <w:sz w:val="20"/>
          <w:szCs w:val="20"/>
        </w:rPr>
        <w:t>Über BIO Deutschland:</w:t>
      </w:r>
    </w:p>
    <w:p w14:paraId="2BF3F0B6" w14:textId="77777777" w:rsidR="00DC335B" w:rsidRDefault="00DC335B" w:rsidP="00DC335B">
      <w:pP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340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48664012" w14:textId="77777777" w:rsidR="00DC335B" w:rsidRDefault="00DC335B" w:rsidP="00DC335B">
      <w:pPr>
        <w:spacing w:before="2" w:after="2"/>
        <w:rPr>
          <w:rFonts w:ascii="Arial" w:eastAsia="Arial" w:hAnsi="Arial" w:cs="Arial"/>
          <w:color w:val="000000"/>
          <w:sz w:val="20"/>
          <w:szCs w:val="20"/>
        </w:rPr>
      </w:pPr>
    </w:p>
    <w:p w14:paraId="15B4D719" w14:textId="77777777" w:rsidR="00DC335B" w:rsidRDefault="00DC335B" w:rsidP="00DC335B">
      <w:pP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history="1">
        <w:r>
          <w:rPr>
            <w:rStyle w:val="Hyperlink"/>
            <w:rFonts w:ascii="Arial" w:eastAsia="Arial" w:hAnsi="Arial" w:cs="Arial"/>
            <w:color w:val="000000"/>
            <w:sz w:val="20"/>
            <w:szCs w:val="20"/>
          </w:rPr>
          <w:t>www.biodeutschland.org</w:t>
        </w:r>
      </w:hyperlink>
    </w:p>
    <w:p w14:paraId="55AC846A" w14:textId="77777777" w:rsidR="00DC335B" w:rsidRDefault="00DC335B" w:rsidP="00DC335B">
      <w:pPr>
        <w:rPr>
          <w:rFonts w:ascii="Arial" w:eastAsia="Arial" w:hAnsi="Arial" w:cs="Arial"/>
          <w:b/>
          <w:sz w:val="20"/>
          <w:szCs w:val="20"/>
        </w:rPr>
      </w:pPr>
    </w:p>
    <w:p w14:paraId="5660C866" w14:textId="77777777" w:rsidR="00DC335B" w:rsidRDefault="00DC335B" w:rsidP="00DC335B">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59F4CE7D" w14:textId="77777777" w:rsidR="00DC335B" w:rsidRDefault="00DC335B" w:rsidP="00DC335B">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Baker Tilly, 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w:t>
      </w:r>
    </w:p>
    <w:p w14:paraId="1FA27EA8" w14:textId="77777777" w:rsidR="00DC335B" w:rsidRDefault="00DC335B" w:rsidP="00DC335B">
      <w:pPr>
        <w:widowControl w:val="0"/>
        <w:autoSpaceDE w:val="0"/>
        <w:autoSpaceDN w:val="0"/>
        <w:adjustRightInd w:val="0"/>
        <w:rPr>
          <w:rFonts w:ascii="Arial" w:hAnsi="Arial" w:cs="Arial"/>
          <w:b/>
          <w:sz w:val="20"/>
          <w:szCs w:val="20"/>
        </w:rPr>
      </w:pPr>
    </w:p>
    <w:p w14:paraId="761BCFDF" w14:textId="37E1C66D" w:rsidR="006C69E2" w:rsidRPr="00C17209" w:rsidRDefault="006C69E2" w:rsidP="00DC335B">
      <w:pPr>
        <w:pStyle w:val="StandardBIOD-einzeilig"/>
      </w:pPr>
      <w:r w:rsidRPr="00C17209">
        <w:rPr>
          <w:b/>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bookmarkStart w:id="1" w:name="_GoBack"/>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4FCF3903"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AC206E">
        <w:rPr>
          <w:rFonts w:ascii="Arial" w:hAnsi="Arial" w:cs="Arial"/>
          <w:sz w:val="20"/>
          <w:szCs w:val="20"/>
        </w:rPr>
        <w:t>Viola Bronsema</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0BCA2701" w14:textId="7683E50B" w:rsidR="008B3687" w:rsidRDefault="00CC11B0" w:rsidP="00B86AB1">
      <w:pPr>
        <w:widowControl w:val="0"/>
        <w:autoSpaceDE w:val="0"/>
        <w:autoSpaceDN w:val="0"/>
        <w:adjustRightInd w:val="0"/>
        <w:rPr>
          <w:rFonts w:ascii="Arial" w:hAnsi="Arial" w:cs="Arial"/>
          <w:sz w:val="20"/>
          <w:szCs w:val="20"/>
        </w:rPr>
      </w:pPr>
      <w:r>
        <w:rPr>
          <w:rFonts w:ascii="Arial" w:hAnsi="Arial" w:cs="Arial"/>
          <w:sz w:val="20"/>
          <w:szCs w:val="20"/>
        </w:rPr>
        <w:t>Tel.: +49-(</w:t>
      </w:r>
      <w:proofErr w:type="gramStart"/>
      <w:r>
        <w:rPr>
          <w:rFonts w:ascii="Arial" w:hAnsi="Arial" w:cs="Arial"/>
          <w:sz w:val="20"/>
          <w:szCs w:val="20"/>
        </w:rPr>
        <w:t>0)-</w:t>
      </w:r>
      <w:proofErr w:type="gramEnd"/>
      <w:r>
        <w:rPr>
          <w:rFonts w:ascii="Arial" w:hAnsi="Arial" w:cs="Arial"/>
          <w:sz w:val="20"/>
          <w:szCs w:val="20"/>
        </w:rPr>
        <w:t>30-</w:t>
      </w:r>
      <w:r w:rsidR="00D40794">
        <w:rPr>
          <w:rFonts w:ascii="Arial" w:hAnsi="Arial" w:cs="Arial"/>
          <w:sz w:val="20"/>
          <w:szCs w:val="20"/>
        </w:rPr>
        <w:t xml:space="preserve">2332 </w:t>
      </w:r>
      <w:r w:rsidR="006938CD" w:rsidRPr="006938CD">
        <w:rPr>
          <w:rFonts w:ascii="Arial" w:hAnsi="Arial" w:cs="Arial"/>
          <w:sz w:val="20"/>
          <w:szCs w:val="20"/>
        </w:rPr>
        <w:t>164-</w:t>
      </w:r>
      <w:r w:rsidR="00AC206E">
        <w:rPr>
          <w:rFonts w:ascii="Arial" w:hAnsi="Arial" w:cs="Arial"/>
          <w:sz w:val="20"/>
          <w:szCs w:val="20"/>
        </w:rPr>
        <w:t>00</w:t>
      </w:r>
      <w:r w:rsidR="006938CD" w:rsidRPr="006938CD">
        <w:rPr>
          <w:rFonts w:ascii="Arial" w:hAnsi="Arial" w:cs="Arial"/>
          <w:sz w:val="20"/>
          <w:szCs w:val="20"/>
        </w:rPr>
        <w:t>, Fax: -</w:t>
      </w:r>
      <w:r w:rsidR="006C69E2" w:rsidRPr="006938CD">
        <w:rPr>
          <w:rFonts w:ascii="Arial" w:hAnsi="Arial" w:cs="Arial"/>
          <w:sz w:val="20"/>
          <w:szCs w:val="20"/>
        </w:rPr>
        <w:t>38</w:t>
      </w:r>
    </w:p>
    <w:p w14:paraId="50AF68F6" w14:textId="49B710E1" w:rsidR="006C69E2" w:rsidRPr="00C17209" w:rsidRDefault="006C69E2" w:rsidP="00B86AB1">
      <w:pPr>
        <w:widowControl w:val="0"/>
        <w:autoSpaceDE w:val="0"/>
        <w:autoSpaceDN w:val="0"/>
        <w:adjustRightInd w:val="0"/>
        <w:rPr>
          <w:rFonts w:ascii="Arial" w:hAnsi="Arial" w:cs="Arial"/>
          <w:sz w:val="20"/>
          <w:szCs w:val="20"/>
          <w:u w:val="single"/>
        </w:rPr>
      </w:pPr>
      <w:r w:rsidRPr="00C17209">
        <w:rPr>
          <w:rFonts w:ascii="Arial" w:hAnsi="Arial" w:cs="Arial"/>
          <w:sz w:val="20"/>
          <w:szCs w:val="20"/>
        </w:rPr>
        <w:lastRenderedPageBreak/>
        <w:t xml:space="preserve">E-Mail: </w:t>
      </w:r>
      <w:r w:rsidR="00AC206E">
        <w:rPr>
          <w:rStyle w:val="Hyperlink"/>
          <w:rFonts w:ascii="Arial" w:hAnsi="Arial" w:cs="Arial"/>
          <w:sz w:val="20"/>
          <w:szCs w:val="20"/>
        </w:rPr>
        <w:t>bronsema@biodeutschland.org</w:t>
      </w:r>
      <w:bookmarkEnd w:id="1"/>
      <w:r w:rsidRPr="00C17209">
        <w:rPr>
          <w:rFonts w:ascii="Arial" w:hAnsi="Arial" w:cs="Arial"/>
          <w:sz w:val="20"/>
          <w:szCs w:val="20"/>
        </w:rPr>
        <w:tab/>
      </w:r>
      <w:r w:rsidRPr="00C17209">
        <w:rPr>
          <w:rFonts w:ascii="Arial" w:hAnsi="Arial" w:cs="Arial"/>
          <w:sz w:val="20"/>
          <w:szCs w:val="20"/>
        </w:rPr>
        <w:tab/>
      </w:r>
      <w:r w:rsidR="001B0FB0">
        <w:rPr>
          <w:rFonts w:ascii="Arial" w:hAnsi="Arial" w:cs="Arial"/>
          <w:sz w:val="20"/>
          <w:szCs w:val="20"/>
        </w:rPr>
        <w:tab/>
      </w:r>
      <w:r w:rsidR="001B0FB0">
        <w:rPr>
          <w:rFonts w:ascii="Arial" w:hAnsi="Arial" w:cs="Arial"/>
          <w:sz w:val="20"/>
          <w:szCs w:val="20"/>
        </w:rPr>
        <w:tab/>
      </w:r>
      <w:r w:rsidRPr="00C17209">
        <w:rPr>
          <w:rFonts w:ascii="Arial" w:hAnsi="Arial" w:cs="Arial"/>
          <w:sz w:val="20"/>
          <w:szCs w:val="20"/>
        </w:rPr>
        <w:t>Abdruck honorarfrei, Beleg erbeten</w:t>
      </w:r>
      <w:bookmarkEnd w:id="0"/>
      <w:r w:rsidRPr="00C17209">
        <w:rPr>
          <w:rFonts w:ascii="Arial" w:hAnsi="Arial" w:cs="Arial"/>
          <w:sz w:val="20"/>
          <w:szCs w:val="20"/>
        </w:rPr>
        <w:t>.</w:t>
      </w:r>
    </w:p>
    <w:sectPr w:rsidR="006C69E2" w:rsidRPr="00C17209"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A98D" w14:textId="77777777" w:rsidR="0014460F" w:rsidRDefault="0014460F" w:rsidP="00B21D2C">
      <w:r>
        <w:separator/>
      </w:r>
    </w:p>
  </w:endnote>
  <w:endnote w:type="continuationSeparator" w:id="0">
    <w:p w14:paraId="5B814E9E" w14:textId="77777777" w:rsidR="0014460F" w:rsidRDefault="0014460F"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B801" w14:textId="77777777" w:rsidR="0014460F" w:rsidRDefault="0014460F" w:rsidP="00B21D2C">
      <w:r>
        <w:separator/>
      </w:r>
    </w:p>
  </w:footnote>
  <w:footnote w:type="continuationSeparator" w:id="0">
    <w:p w14:paraId="205E58D9" w14:textId="77777777" w:rsidR="0014460F" w:rsidRDefault="0014460F" w:rsidP="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jE1MDY2NzUxtDBR0lEKTi0uzszPAykwrgUARUC3nSwAAAA="/>
  </w:docVars>
  <w:rsids>
    <w:rsidRoot w:val="00AB4489"/>
    <w:rsid w:val="000049E3"/>
    <w:rsid w:val="00010463"/>
    <w:rsid w:val="00010EDA"/>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0F2C"/>
    <w:rsid w:val="00053E55"/>
    <w:rsid w:val="00054F43"/>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3356"/>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272"/>
    <w:rsid w:val="0012032E"/>
    <w:rsid w:val="00120DFF"/>
    <w:rsid w:val="00121E9A"/>
    <w:rsid w:val="00123D0D"/>
    <w:rsid w:val="00124360"/>
    <w:rsid w:val="00127CF6"/>
    <w:rsid w:val="00137EB4"/>
    <w:rsid w:val="00141D62"/>
    <w:rsid w:val="0014336E"/>
    <w:rsid w:val="00143D5D"/>
    <w:rsid w:val="00143E68"/>
    <w:rsid w:val="00143F3B"/>
    <w:rsid w:val="0014460F"/>
    <w:rsid w:val="00144F69"/>
    <w:rsid w:val="00145022"/>
    <w:rsid w:val="00145AAF"/>
    <w:rsid w:val="00146649"/>
    <w:rsid w:val="00154273"/>
    <w:rsid w:val="00155D74"/>
    <w:rsid w:val="0015689C"/>
    <w:rsid w:val="00163CEA"/>
    <w:rsid w:val="00167739"/>
    <w:rsid w:val="0017159D"/>
    <w:rsid w:val="001736E1"/>
    <w:rsid w:val="0017402F"/>
    <w:rsid w:val="001756DE"/>
    <w:rsid w:val="0018383C"/>
    <w:rsid w:val="001869BA"/>
    <w:rsid w:val="0018710F"/>
    <w:rsid w:val="00187F6A"/>
    <w:rsid w:val="001903A2"/>
    <w:rsid w:val="001929EB"/>
    <w:rsid w:val="00193603"/>
    <w:rsid w:val="00193D67"/>
    <w:rsid w:val="001A0062"/>
    <w:rsid w:val="001A1762"/>
    <w:rsid w:val="001A20FF"/>
    <w:rsid w:val="001A221D"/>
    <w:rsid w:val="001A27B4"/>
    <w:rsid w:val="001A4A39"/>
    <w:rsid w:val="001A5485"/>
    <w:rsid w:val="001A6FBE"/>
    <w:rsid w:val="001A7E1A"/>
    <w:rsid w:val="001B0FB0"/>
    <w:rsid w:val="001B1222"/>
    <w:rsid w:val="001B3B61"/>
    <w:rsid w:val="001B5D06"/>
    <w:rsid w:val="001B711C"/>
    <w:rsid w:val="001B7A14"/>
    <w:rsid w:val="001C7615"/>
    <w:rsid w:val="001D2C61"/>
    <w:rsid w:val="001D3785"/>
    <w:rsid w:val="001D3F02"/>
    <w:rsid w:val="001E04E8"/>
    <w:rsid w:val="001E7D19"/>
    <w:rsid w:val="001F1337"/>
    <w:rsid w:val="001F1DF3"/>
    <w:rsid w:val="001F2701"/>
    <w:rsid w:val="001F542C"/>
    <w:rsid w:val="00201EEF"/>
    <w:rsid w:val="00203F90"/>
    <w:rsid w:val="002107AE"/>
    <w:rsid w:val="00210972"/>
    <w:rsid w:val="00213C47"/>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6D81"/>
    <w:rsid w:val="00277E96"/>
    <w:rsid w:val="00277F75"/>
    <w:rsid w:val="00282A6E"/>
    <w:rsid w:val="00287851"/>
    <w:rsid w:val="0029084E"/>
    <w:rsid w:val="002918A4"/>
    <w:rsid w:val="002A3D96"/>
    <w:rsid w:val="002A53F0"/>
    <w:rsid w:val="002A59D7"/>
    <w:rsid w:val="002A5DCC"/>
    <w:rsid w:val="002A7820"/>
    <w:rsid w:val="002B109D"/>
    <w:rsid w:val="002B2EB7"/>
    <w:rsid w:val="002B351C"/>
    <w:rsid w:val="002C06C2"/>
    <w:rsid w:val="002C33D2"/>
    <w:rsid w:val="002C5990"/>
    <w:rsid w:val="002C6059"/>
    <w:rsid w:val="002C6D81"/>
    <w:rsid w:val="002C793C"/>
    <w:rsid w:val="002D1B41"/>
    <w:rsid w:val="002D3725"/>
    <w:rsid w:val="002D5E6D"/>
    <w:rsid w:val="002E1058"/>
    <w:rsid w:val="002E2635"/>
    <w:rsid w:val="002E3D81"/>
    <w:rsid w:val="002E570A"/>
    <w:rsid w:val="002E5C98"/>
    <w:rsid w:val="002E6533"/>
    <w:rsid w:val="002E7AAC"/>
    <w:rsid w:val="002F0D03"/>
    <w:rsid w:val="002F12D5"/>
    <w:rsid w:val="002F44A7"/>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27EDA"/>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A5C59"/>
    <w:rsid w:val="003B1731"/>
    <w:rsid w:val="003C06B3"/>
    <w:rsid w:val="003C1A25"/>
    <w:rsid w:val="003C59E1"/>
    <w:rsid w:val="003C6D5B"/>
    <w:rsid w:val="003C6D89"/>
    <w:rsid w:val="003C7E75"/>
    <w:rsid w:val="003D089B"/>
    <w:rsid w:val="003D1757"/>
    <w:rsid w:val="003D1906"/>
    <w:rsid w:val="003D195E"/>
    <w:rsid w:val="003D29D1"/>
    <w:rsid w:val="003D3A04"/>
    <w:rsid w:val="003D3B2D"/>
    <w:rsid w:val="003D42F7"/>
    <w:rsid w:val="003D6594"/>
    <w:rsid w:val="003D6B00"/>
    <w:rsid w:val="003D6C5C"/>
    <w:rsid w:val="003E02B0"/>
    <w:rsid w:val="003E13E2"/>
    <w:rsid w:val="003E2AA3"/>
    <w:rsid w:val="003E3E00"/>
    <w:rsid w:val="003F1909"/>
    <w:rsid w:val="003F21B2"/>
    <w:rsid w:val="003F2ACF"/>
    <w:rsid w:val="003F2D9B"/>
    <w:rsid w:val="003F4554"/>
    <w:rsid w:val="003F4C79"/>
    <w:rsid w:val="003F4E42"/>
    <w:rsid w:val="003F52F1"/>
    <w:rsid w:val="00400CA9"/>
    <w:rsid w:val="00402263"/>
    <w:rsid w:val="00412417"/>
    <w:rsid w:val="00417079"/>
    <w:rsid w:val="00423DC8"/>
    <w:rsid w:val="00424567"/>
    <w:rsid w:val="00424BB4"/>
    <w:rsid w:val="00426048"/>
    <w:rsid w:val="00426ADC"/>
    <w:rsid w:val="00427A7F"/>
    <w:rsid w:val="00440ABC"/>
    <w:rsid w:val="00442DB6"/>
    <w:rsid w:val="00443470"/>
    <w:rsid w:val="00446DA8"/>
    <w:rsid w:val="004479AF"/>
    <w:rsid w:val="00454411"/>
    <w:rsid w:val="004546C5"/>
    <w:rsid w:val="00463502"/>
    <w:rsid w:val="004642B2"/>
    <w:rsid w:val="00465BC4"/>
    <w:rsid w:val="00466B8D"/>
    <w:rsid w:val="00470C2C"/>
    <w:rsid w:val="004739B7"/>
    <w:rsid w:val="00473AF4"/>
    <w:rsid w:val="00474479"/>
    <w:rsid w:val="0047553F"/>
    <w:rsid w:val="00476911"/>
    <w:rsid w:val="004804BC"/>
    <w:rsid w:val="00484035"/>
    <w:rsid w:val="004853FA"/>
    <w:rsid w:val="004863AA"/>
    <w:rsid w:val="00486969"/>
    <w:rsid w:val="00486AC2"/>
    <w:rsid w:val="00487F93"/>
    <w:rsid w:val="00491160"/>
    <w:rsid w:val="00491884"/>
    <w:rsid w:val="00491886"/>
    <w:rsid w:val="00493135"/>
    <w:rsid w:val="00493673"/>
    <w:rsid w:val="00493ED9"/>
    <w:rsid w:val="00494C1D"/>
    <w:rsid w:val="00494EAD"/>
    <w:rsid w:val="00496517"/>
    <w:rsid w:val="004A049E"/>
    <w:rsid w:val="004A0C75"/>
    <w:rsid w:val="004A12E0"/>
    <w:rsid w:val="004A1AEF"/>
    <w:rsid w:val="004A3A4D"/>
    <w:rsid w:val="004B0FDF"/>
    <w:rsid w:val="004B286A"/>
    <w:rsid w:val="004B2B3D"/>
    <w:rsid w:val="004B2FE4"/>
    <w:rsid w:val="004B3A93"/>
    <w:rsid w:val="004B7253"/>
    <w:rsid w:val="004B76F6"/>
    <w:rsid w:val="004C1353"/>
    <w:rsid w:val="004C391A"/>
    <w:rsid w:val="004C3E5F"/>
    <w:rsid w:val="004C52D9"/>
    <w:rsid w:val="004C7254"/>
    <w:rsid w:val="004D2BA5"/>
    <w:rsid w:val="004D4975"/>
    <w:rsid w:val="004E4A3E"/>
    <w:rsid w:val="004F1F58"/>
    <w:rsid w:val="005024F3"/>
    <w:rsid w:val="005075B5"/>
    <w:rsid w:val="00513780"/>
    <w:rsid w:val="00520FC0"/>
    <w:rsid w:val="0052349A"/>
    <w:rsid w:val="00523D18"/>
    <w:rsid w:val="00524231"/>
    <w:rsid w:val="00525A7D"/>
    <w:rsid w:val="0052787D"/>
    <w:rsid w:val="005336B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489"/>
    <w:rsid w:val="00582A66"/>
    <w:rsid w:val="00582F55"/>
    <w:rsid w:val="005845C7"/>
    <w:rsid w:val="00586E10"/>
    <w:rsid w:val="00587C80"/>
    <w:rsid w:val="00591007"/>
    <w:rsid w:val="005933F6"/>
    <w:rsid w:val="005A12E0"/>
    <w:rsid w:val="005A3B8F"/>
    <w:rsid w:val="005B65DB"/>
    <w:rsid w:val="005B77FF"/>
    <w:rsid w:val="005C0ED5"/>
    <w:rsid w:val="005C2825"/>
    <w:rsid w:val="005C3C81"/>
    <w:rsid w:val="005C42C9"/>
    <w:rsid w:val="005C4A98"/>
    <w:rsid w:val="005C58E3"/>
    <w:rsid w:val="005C7361"/>
    <w:rsid w:val="005D1F8C"/>
    <w:rsid w:val="005D21B0"/>
    <w:rsid w:val="005D2336"/>
    <w:rsid w:val="005D30ED"/>
    <w:rsid w:val="005D3823"/>
    <w:rsid w:val="005E2076"/>
    <w:rsid w:val="005E3012"/>
    <w:rsid w:val="005E43AD"/>
    <w:rsid w:val="005E56DA"/>
    <w:rsid w:val="005E5FE4"/>
    <w:rsid w:val="005E7F23"/>
    <w:rsid w:val="005E7F92"/>
    <w:rsid w:val="005F588A"/>
    <w:rsid w:val="00600C85"/>
    <w:rsid w:val="006032D4"/>
    <w:rsid w:val="006129FA"/>
    <w:rsid w:val="00613BA2"/>
    <w:rsid w:val="00613E08"/>
    <w:rsid w:val="00620B41"/>
    <w:rsid w:val="00622599"/>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1F77"/>
    <w:rsid w:val="0065240C"/>
    <w:rsid w:val="00652C9A"/>
    <w:rsid w:val="00655A12"/>
    <w:rsid w:val="006565CC"/>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96175"/>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9A9"/>
    <w:rsid w:val="00731FC3"/>
    <w:rsid w:val="007330F0"/>
    <w:rsid w:val="00733C6C"/>
    <w:rsid w:val="00734D99"/>
    <w:rsid w:val="00736B7C"/>
    <w:rsid w:val="00736F11"/>
    <w:rsid w:val="00741326"/>
    <w:rsid w:val="00743375"/>
    <w:rsid w:val="007441FE"/>
    <w:rsid w:val="007450A7"/>
    <w:rsid w:val="00747EFA"/>
    <w:rsid w:val="00753CFA"/>
    <w:rsid w:val="00756F6F"/>
    <w:rsid w:val="00757122"/>
    <w:rsid w:val="00761320"/>
    <w:rsid w:val="0076286E"/>
    <w:rsid w:val="00763AE8"/>
    <w:rsid w:val="007645F9"/>
    <w:rsid w:val="00764E99"/>
    <w:rsid w:val="00767344"/>
    <w:rsid w:val="00767809"/>
    <w:rsid w:val="00773A8A"/>
    <w:rsid w:val="00782073"/>
    <w:rsid w:val="0078377A"/>
    <w:rsid w:val="00785C6A"/>
    <w:rsid w:val="00793FE7"/>
    <w:rsid w:val="00795AF4"/>
    <w:rsid w:val="007965DA"/>
    <w:rsid w:val="007A024F"/>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D71F5"/>
    <w:rsid w:val="007E0726"/>
    <w:rsid w:val="007E2EEC"/>
    <w:rsid w:val="007E4F2A"/>
    <w:rsid w:val="007E534A"/>
    <w:rsid w:val="007E56EB"/>
    <w:rsid w:val="007E59D0"/>
    <w:rsid w:val="007F0C88"/>
    <w:rsid w:val="007F1A53"/>
    <w:rsid w:val="007F58F6"/>
    <w:rsid w:val="008008DB"/>
    <w:rsid w:val="00804AE6"/>
    <w:rsid w:val="0081049C"/>
    <w:rsid w:val="008111B4"/>
    <w:rsid w:val="00814958"/>
    <w:rsid w:val="00820EDF"/>
    <w:rsid w:val="00822180"/>
    <w:rsid w:val="00823039"/>
    <w:rsid w:val="0082330F"/>
    <w:rsid w:val="00823FF0"/>
    <w:rsid w:val="00830022"/>
    <w:rsid w:val="0083342C"/>
    <w:rsid w:val="00833502"/>
    <w:rsid w:val="00835CF9"/>
    <w:rsid w:val="00836362"/>
    <w:rsid w:val="0083667D"/>
    <w:rsid w:val="00840110"/>
    <w:rsid w:val="008406C4"/>
    <w:rsid w:val="00843458"/>
    <w:rsid w:val="00844932"/>
    <w:rsid w:val="0084498B"/>
    <w:rsid w:val="00845852"/>
    <w:rsid w:val="00847D2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77D6B"/>
    <w:rsid w:val="00882126"/>
    <w:rsid w:val="008829CF"/>
    <w:rsid w:val="00884590"/>
    <w:rsid w:val="00891893"/>
    <w:rsid w:val="008919E4"/>
    <w:rsid w:val="00892948"/>
    <w:rsid w:val="008A12A9"/>
    <w:rsid w:val="008B0E96"/>
    <w:rsid w:val="008B1E3D"/>
    <w:rsid w:val="008B23AC"/>
    <w:rsid w:val="008B3687"/>
    <w:rsid w:val="008B4D6A"/>
    <w:rsid w:val="008C2822"/>
    <w:rsid w:val="008C3709"/>
    <w:rsid w:val="008C59A7"/>
    <w:rsid w:val="008C5A4C"/>
    <w:rsid w:val="008C5C19"/>
    <w:rsid w:val="008C6664"/>
    <w:rsid w:val="008D07CE"/>
    <w:rsid w:val="008D1748"/>
    <w:rsid w:val="008E1BA9"/>
    <w:rsid w:val="008E5E62"/>
    <w:rsid w:val="008F088D"/>
    <w:rsid w:val="008F35D6"/>
    <w:rsid w:val="008F636B"/>
    <w:rsid w:val="008F7F39"/>
    <w:rsid w:val="009004F4"/>
    <w:rsid w:val="00904950"/>
    <w:rsid w:val="00912D00"/>
    <w:rsid w:val="00914F66"/>
    <w:rsid w:val="00915D8E"/>
    <w:rsid w:val="00915E9F"/>
    <w:rsid w:val="009214AA"/>
    <w:rsid w:val="0092377B"/>
    <w:rsid w:val="0092432E"/>
    <w:rsid w:val="00925D2E"/>
    <w:rsid w:val="00926230"/>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1DAA"/>
    <w:rsid w:val="00973E29"/>
    <w:rsid w:val="009759D0"/>
    <w:rsid w:val="009823D6"/>
    <w:rsid w:val="00984A3D"/>
    <w:rsid w:val="00985EE9"/>
    <w:rsid w:val="00992C2C"/>
    <w:rsid w:val="009959C6"/>
    <w:rsid w:val="0099736F"/>
    <w:rsid w:val="009A081F"/>
    <w:rsid w:val="009A1BA2"/>
    <w:rsid w:val="009A2919"/>
    <w:rsid w:val="009A3349"/>
    <w:rsid w:val="009B0AE3"/>
    <w:rsid w:val="009B323C"/>
    <w:rsid w:val="009B3C47"/>
    <w:rsid w:val="009B54FC"/>
    <w:rsid w:val="009B564D"/>
    <w:rsid w:val="009B7618"/>
    <w:rsid w:val="009C2DA4"/>
    <w:rsid w:val="009C3E85"/>
    <w:rsid w:val="009C5BDB"/>
    <w:rsid w:val="009C741C"/>
    <w:rsid w:val="009C7FD1"/>
    <w:rsid w:val="009D0DD8"/>
    <w:rsid w:val="009D3622"/>
    <w:rsid w:val="009D55FF"/>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136E"/>
    <w:rsid w:val="00A229DD"/>
    <w:rsid w:val="00A245EA"/>
    <w:rsid w:val="00A24DA3"/>
    <w:rsid w:val="00A26BD0"/>
    <w:rsid w:val="00A277D2"/>
    <w:rsid w:val="00A324DF"/>
    <w:rsid w:val="00A32E15"/>
    <w:rsid w:val="00A33983"/>
    <w:rsid w:val="00A339C5"/>
    <w:rsid w:val="00A360A0"/>
    <w:rsid w:val="00A37DF3"/>
    <w:rsid w:val="00A42AA6"/>
    <w:rsid w:val="00A468CF"/>
    <w:rsid w:val="00A5287F"/>
    <w:rsid w:val="00A529B6"/>
    <w:rsid w:val="00A545F7"/>
    <w:rsid w:val="00A55929"/>
    <w:rsid w:val="00A55B7E"/>
    <w:rsid w:val="00A56BAB"/>
    <w:rsid w:val="00A6631E"/>
    <w:rsid w:val="00A7529B"/>
    <w:rsid w:val="00A75963"/>
    <w:rsid w:val="00A7662A"/>
    <w:rsid w:val="00A8064A"/>
    <w:rsid w:val="00A83067"/>
    <w:rsid w:val="00A86B25"/>
    <w:rsid w:val="00A87BDE"/>
    <w:rsid w:val="00A915DF"/>
    <w:rsid w:val="00A949A2"/>
    <w:rsid w:val="00A95E90"/>
    <w:rsid w:val="00A971B9"/>
    <w:rsid w:val="00AA3390"/>
    <w:rsid w:val="00AA7C6C"/>
    <w:rsid w:val="00AA7FD0"/>
    <w:rsid w:val="00AB0057"/>
    <w:rsid w:val="00AB093F"/>
    <w:rsid w:val="00AB0FF5"/>
    <w:rsid w:val="00AB33F5"/>
    <w:rsid w:val="00AB3E68"/>
    <w:rsid w:val="00AB4489"/>
    <w:rsid w:val="00AB6A14"/>
    <w:rsid w:val="00AC1138"/>
    <w:rsid w:val="00AC206E"/>
    <w:rsid w:val="00AC3035"/>
    <w:rsid w:val="00AC3CB4"/>
    <w:rsid w:val="00AC4019"/>
    <w:rsid w:val="00AC46DF"/>
    <w:rsid w:val="00AC5F18"/>
    <w:rsid w:val="00AD098D"/>
    <w:rsid w:val="00AD15E6"/>
    <w:rsid w:val="00AD20A6"/>
    <w:rsid w:val="00AD2E66"/>
    <w:rsid w:val="00AD5607"/>
    <w:rsid w:val="00AD7D96"/>
    <w:rsid w:val="00AE0FD7"/>
    <w:rsid w:val="00AE11E0"/>
    <w:rsid w:val="00AE30D0"/>
    <w:rsid w:val="00AE4103"/>
    <w:rsid w:val="00AF06E9"/>
    <w:rsid w:val="00AF37CF"/>
    <w:rsid w:val="00AF4946"/>
    <w:rsid w:val="00AF49D8"/>
    <w:rsid w:val="00B01431"/>
    <w:rsid w:val="00B015D0"/>
    <w:rsid w:val="00B10E00"/>
    <w:rsid w:val="00B12AF5"/>
    <w:rsid w:val="00B13B7B"/>
    <w:rsid w:val="00B14472"/>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6981"/>
    <w:rsid w:val="00B57EA6"/>
    <w:rsid w:val="00B60C96"/>
    <w:rsid w:val="00B63513"/>
    <w:rsid w:val="00B643A9"/>
    <w:rsid w:val="00B662AE"/>
    <w:rsid w:val="00B6687E"/>
    <w:rsid w:val="00B71CAB"/>
    <w:rsid w:val="00B727AE"/>
    <w:rsid w:val="00B73A73"/>
    <w:rsid w:val="00B73F84"/>
    <w:rsid w:val="00B76828"/>
    <w:rsid w:val="00B779F9"/>
    <w:rsid w:val="00B82E43"/>
    <w:rsid w:val="00B836BE"/>
    <w:rsid w:val="00B86AB1"/>
    <w:rsid w:val="00B9445B"/>
    <w:rsid w:val="00B94535"/>
    <w:rsid w:val="00B95C4D"/>
    <w:rsid w:val="00B95F39"/>
    <w:rsid w:val="00BA1A51"/>
    <w:rsid w:val="00BA1C2C"/>
    <w:rsid w:val="00BA1FB4"/>
    <w:rsid w:val="00BA3B7B"/>
    <w:rsid w:val="00BA5DFC"/>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2DF1"/>
    <w:rsid w:val="00BF353B"/>
    <w:rsid w:val="00BF40A6"/>
    <w:rsid w:val="00BF4626"/>
    <w:rsid w:val="00C00AFD"/>
    <w:rsid w:val="00C01B22"/>
    <w:rsid w:val="00C01CEC"/>
    <w:rsid w:val="00C02B51"/>
    <w:rsid w:val="00C038A9"/>
    <w:rsid w:val="00C058C6"/>
    <w:rsid w:val="00C12C38"/>
    <w:rsid w:val="00C140C3"/>
    <w:rsid w:val="00C14F98"/>
    <w:rsid w:val="00C17209"/>
    <w:rsid w:val="00C20482"/>
    <w:rsid w:val="00C209C2"/>
    <w:rsid w:val="00C252E9"/>
    <w:rsid w:val="00C25DD2"/>
    <w:rsid w:val="00C31BE1"/>
    <w:rsid w:val="00C34448"/>
    <w:rsid w:val="00C35386"/>
    <w:rsid w:val="00C3694A"/>
    <w:rsid w:val="00C372EC"/>
    <w:rsid w:val="00C40B75"/>
    <w:rsid w:val="00C40EAE"/>
    <w:rsid w:val="00C51B51"/>
    <w:rsid w:val="00C57F93"/>
    <w:rsid w:val="00C62CBC"/>
    <w:rsid w:val="00C62F97"/>
    <w:rsid w:val="00C64AEC"/>
    <w:rsid w:val="00C65837"/>
    <w:rsid w:val="00C66067"/>
    <w:rsid w:val="00C73FF5"/>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08D0"/>
    <w:rsid w:val="00CD3D19"/>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1886"/>
    <w:rsid w:val="00D34088"/>
    <w:rsid w:val="00D34381"/>
    <w:rsid w:val="00D34E62"/>
    <w:rsid w:val="00D36764"/>
    <w:rsid w:val="00D36FD4"/>
    <w:rsid w:val="00D40794"/>
    <w:rsid w:val="00D4172C"/>
    <w:rsid w:val="00D41782"/>
    <w:rsid w:val="00D422D9"/>
    <w:rsid w:val="00D42C03"/>
    <w:rsid w:val="00D44568"/>
    <w:rsid w:val="00D453B8"/>
    <w:rsid w:val="00D4746F"/>
    <w:rsid w:val="00D5163D"/>
    <w:rsid w:val="00D531F4"/>
    <w:rsid w:val="00D54116"/>
    <w:rsid w:val="00D56E56"/>
    <w:rsid w:val="00D56ECA"/>
    <w:rsid w:val="00D706DB"/>
    <w:rsid w:val="00D717DE"/>
    <w:rsid w:val="00D73650"/>
    <w:rsid w:val="00D759D9"/>
    <w:rsid w:val="00D75FC1"/>
    <w:rsid w:val="00D763A6"/>
    <w:rsid w:val="00D826C9"/>
    <w:rsid w:val="00D8326E"/>
    <w:rsid w:val="00D86C68"/>
    <w:rsid w:val="00D91EDF"/>
    <w:rsid w:val="00D92CB4"/>
    <w:rsid w:val="00D93712"/>
    <w:rsid w:val="00D94AF0"/>
    <w:rsid w:val="00D9717F"/>
    <w:rsid w:val="00DA2828"/>
    <w:rsid w:val="00DA4508"/>
    <w:rsid w:val="00DA640F"/>
    <w:rsid w:val="00DA7365"/>
    <w:rsid w:val="00DB057C"/>
    <w:rsid w:val="00DB0639"/>
    <w:rsid w:val="00DB0BDD"/>
    <w:rsid w:val="00DB3CF3"/>
    <w:rsid w:val="00DB4386"/>
    <w:rsid w:val="00DB4419"/>
    <w:rsid w:val="00DC3267"/>
    <w:rsid w:val="00DC335B"/>
    <w:rsid w:val="00DC381C"/>
    <w:rsid w:val="00DC4770"/>
    <w:rsid w:val="00DD1217"/>
    <w:rsid w:val="00DD1479"/>
    <w:rsid w:val="00DD22CB"/>
    <w:rsid w:val="00DD2FCF"/>
    <w:rsid w:val="00DD5CB6"/>
    <w:rsid w:val="00DE1528"/>
    <w:rsid w:val="00DE1946"/>
    <w:rsid w:val="00DE31C7"/>
    <w:rsid w:val="00DE505E"/>
    <w:rsid w:val="00DE654C"/>
    <w:rsid w:val="00DE68DB"/>
    <w:rsid w:val="00DF1328"/>
    <w:rsid w:val="00DF47D3"/>
    <w:rsid w:val="00DF4947"/>
    <w:rsid w:val="00DF6861"/>
    <w:rsid w:val="00DF6B31"/>
    <w:rsid w:val="00DF7A86"/>
    <w:rsid w:val="00DF7DD8"/>
    <w:rsid w:val="00E06BE4"/>
    <w:rsid w:val="00E07143"/>
    <w:rsid w:val="00E077A2"/>
    <w:rsid w:val="00E126AD"/>
    <w:rsid w:val="00E14FA9"/>
    <w:rsid w:val="00E15EE9"/>
    <w:rsid w:val="00E22D3F"/>
    <w:rsid w:val="00E235D0"/>
    <w:rsid w:val="00E23C99"/>
    <w:rsid w:val="00E27D47"/>
    <w:rsid w:val="00E27DBF"/>
    <w:rsid w:val="00E300A1"/>
    <w:rsid w:val="00E3207D"/>
    <w:rsid w:val="00E33A85"/>
    <w:rsid w:val="00E33BE1"/>
    <w:rsid w:val="00E33E6A"/>
    <w:rsid w:val="00E33EA3"/>
    <w:rsid w:val="00E344DA"/>
    <w:rsid w:val="00E3468F"/>
    <w:rsid w:val="00E35AC0"/>
    <w:rsid w:val="00E36C2C"/>
    <w:rsid w:val="00E36E4A"/>
    <w:rsid w:val="00E377EB"/>
    <w:rsid w:val="00E37BC5"/>
    <w:rsid w:val="00E431C6"/>
    <w:rsid w:val="00E445DB"/>
    <w:rsid w:val="00E47663"/>
    <w:rsid w:val="00E53106"/>
    <w:rsid w:val="00E55F62"/>
    <w:rsid w:val="00E628E3"/>
    <w:rsid w:val="00E64011"/>
    <w:rsid w:val="00E70F66"/>
    <w:rsid w:val="00E72910"/>
    <w:rsid w:val="00E826CF"/>
    <w:rsid w:val="00E878D1"/>
    <w:rsid w:val="00E90AB0"/>
    <w:rsid w:val="00E92B74"/>
    <w:rsid w:val="00E9408C"/>
    <w:rsid w:val="00E94CBE"/>
    <w:rsid w:val="00E978A9"/>
    <w:rsid w:val="00EA160F"/>
    <w:rsid w:val="00EA6042"/>
    <w:rsid w:val="00EA6F13"/>
    <w:rsid w:val="00EA705A"/>
    <w:rsid w:val="00EB225D"/>
    <w:rsid w:val="00EB34ED"/>
    <w:rsid w:val="00EB3AA1"/>
    <w:rsid w:val="00EB6D0E"/>
    <w:rsid w:val="00EB6F7B"/>
    <w:rsid w:val="00EC3F39"/>
    <w:rsid w:val="00EC5DA9"/>
    <w:rsid w:val="00ED304E"/>
    <w:rsid w:val="00ED4771"/>
    <w:rsid w:val="00ED7DCC"/>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4C92"/>
    <w:rsid w:val="00F56B5E"/>
    <w:rsid w:val="00F64955"/>
    <w:rsid w:val="00F64C42"/>
    <w:rsid w:val="00F6555C"/>
    <w:rsid w:val="00F7037F"/>
    <w:rsid w:val="00F703E8"/>
    <w:rsid w:val="00F70596"/>
    <w:rsid w:val="00F75D50"/>
    <w:rsid w:val="00F8151F"/>
    <w:rsid w:val="00F851F4"/>
    <w:rsid w:val="00F85BA6"/>
    <w:rsid w:val="00F860C1"/>
    <w:rsid w:val="00F942C3"/>
    <w:rsid w:val="00F94488"/>
    <w:rsid w:val="00F95BAB"/>
    <w:rsid w:val="00FA0F61"/>
    <w:rsid w:val="00FA1E4E"/>
    <w:rsid w:val="00FA4DAD"/>
    <w:rsid w:val="00FA58BA"/>
    <w:rsid w:val="00FA705D"/>
    <w:rsid w:val="00FB172B"/>
    <w:rsid w:val="00FC253B"/>
    <w:rsid w:val="00FC5155"/>
    <w:rsid w:val="00FD06F2"/>
    <w:rsid w:val="00FD392A"/>
    <w:rsid w:val="00FD3C6B"/>
    <w:rsid w:val="00FD4D88"/>
    <w:rsid w:val="00FD5A8C"/>
    <w:rsid w:val="00FE2A90"/>
    <w:rsid w:val="00FE37B5"/>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aliases w:val="Standard BIOD"/>
    <w:link w:val="KeinLeerraumZchn"/>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KeinLeerraumZchn">
    <w:name w:val="Kein Leerraum Zchn"/>
    <w:aliases w:val="Standard BIOD Zchn"/>
    <w:basedOn w:val="Absatz-Standardschriftart"/>
    <w:link w:val="KeinLeerraum"/>
    <w:uiPriority w:val="1"/>
    <w:locked/>
    <w:rsid w:val="00830022"/>
    <w:rPr>
      <w:rFonts w:ascii="Arial" w:hAnsi="Arial"/>
      <w:sz w:val="20"/>
      <w:szCs w:val="24"/>
    </w:rPr>
  </w:style>
  <w:style w:type="character" w:styleId="Fett">
    <w:name w:val="Strong"/>
    <w:basedOn w:val="Absatz-Standardschriftart"/>
    <w:uiPriority w:val="22"/>
    <w:qFormat/>
    <w:locked/>
    <w:rsid w:val="009B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08666070">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733627724">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55399562">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23087972">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eutschland.org/de/coron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pressemitteilungen-uebersic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D4DA-AD7F-4AEE-B61D-4449D5BF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7</cp:revision>
  <cp:lastPrinted>2020-02-19T11:34:00Z</cp:lastPrinted>
  <dcterms:created xsi:type="dcterms:W3CDTF">2020-04-03T12:48:00Z</dcterms:created>
  <dcterms:modified xsi:type="dcterms:W3CDTF">2020-04-06T07:39:00Z</dcterms:modified>
</cp:coreProperties>
</file>