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007B" w14:textId="65D0AEC0" w:rsidR="007432CB" w:rsidRDefault="007432CB">
      <w:pPr>
        <w:widowControl w:val="0"/>
        <w:rPr>
          <w:rFonts w:ascii="Arial" w:eastAsia="Arial" w:hAnsi="Arial" w:cs="Arial"/>
          <w:b/>
          <w:sz w:val="20"/>
          <w:szCs w:val="20"/>
        </w:rPr>
      </w:pPr>
    </w:p>
    <w:p w14:paraId="7F8458B4" w14:textId="77777777" w:rsidR="007432CB" w:rsidRDefault="008C7826">
      <w:pPr>
        <w:widowControl w:val="0"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PRESSEMITTEILUNG</w:t>
      </w:r>
    </w:p>
    <w:p w14:paraId="134BF26C" w14:textId="2C21144A" w:rsidR="007432CB" w:rsidRDefault="007432CB">
      <w:pPr>
        <w:widowControl w:val="0"/>
        <w:jc w:val="both"/>
        <w:rPr>
          <w:rFonts w:ascii="Arial" w:eastAsia="Arial" w:hAnsi="Arial" w:cs="Arial"/>
          <w:b/>
          <w:sz w:val="20"/>
          <w:szCs w:val="20"/>
        </w:rPr>
      </w:pPr>
    </w:p>
    <w:p w14:paraId="25287B76" w14:textId="500FE30F" w:rsidR="006A7A37" w:rsidRDefault="006A7A37" w:rsidP="00AE109E">
      <w:pPr>
        <w:outlineLvl w:val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Rekord-Wachstum </w:t>
      </w:r>
      <w:r w:rsidR="00EE76FC">
        <w:rPr>
          <w:rFonts w:ascii="Arial" w:eastAsia="Arial" w:hAnsi="Arial" w:cs="Arial"/>
          <w:b/>
          <w:sz w:val="20"/>
          <w:szCs w:val="20"/>
        </w:rPr>
        <w:t>der deutschen Biotech</w:t>
      </w:r>
      <w:r w:rsidR="0091086C">
        <w:rPr>
          <w:rFonts w:ascii="Arial" w:eastAsia="Arial" w:hAnsi="Arial" w:cs="Arial"/>
          <w:b/>
          <w:sz w:val="20"/>
          <w:szCs w:val="20"/>
        </w:rPr>
        <w:t>nologie</w:t>
      </w:r>
      <w:r w:rsidR="00EE76FC">
        <w:rPr>
          <w:rFonts w:ascii="Arial" w:eastAsia="Arial" w:hAnsi="Arial" w:cs="Arial"/>
          <w:b/>
          <w:sz w:val="20"/>
          <w:szCs w:val="20"/>
        </w:rPr>
        <w:t>branche</w:t>
      </w:r>
    </w:p>
    <w:p w14:paraId="2E2A6FD9" w14:textId="77777777" w:rsidR="00CF22FF" w:rsidRDefault="00CF22FF" w:rsidP="00CF22FF">
      <w:pPr>
        <w:rPr>
          <w:rFonts w:eastAsia="Arial"/>
        </w:rPr>
      </w:pPr>
    </w:p>
    <w:p w14:paraId="53AA7BAA" w14:textId="48B3F7F8" w:rsidR="00580A32" w:rsidRDefault="008C7826" w:rsidP="00EE76FC">
      <w:pPr>
        <w:rPr>
          <w:rFonts w:ascii="Arial" w:hAnsi="Arial" w:cs="Arial"/>
          <w:sz w:val="20"/>
          <w:szCs w:val="20"/>
        </w:rPr>
      </w:pPr>
      <w:r w:rsidRPr="00CF22FF">
        <w:rPr>
          <w:rFonts w:ascii="Arial" w:eastAsia="Arial" w:hAnsi="Arial" w:cs="Arial"/>
          <w:sz w:val="20"/>
          <w:szCs w:val="20"/>
        </w:rPr>
        <w:t xml:space="preserve">(Berlin </w:t>
      </w:r>
      <w:r w:rsidR="00362C4E" w:rsidRPr="00CF22FF">
        <w:rPr>
          <w:rFonts w:ascii="Arial" w:eastAsia="Arial" w:hAnsi="Arial" w:cs="Arial"/>
          <w:sz w:val="20"/>
          <w:szCs w:val="20"/>
        </w:rPr>
        <w:t>–</w:t>
      </w:r>
      <w:r w:rsidR="00866249">
        <w:rPr>
          <w:rFonts w:ascii="Arial" w:eastAsia="Arial" w:hAnsi="Arial" w:cs="Arial"/>
          <w:sz w:val="20"/>
          <w:szCs w:val="20"/>
        </w:rPr>
        <w:t xml:space="preserve"> </w:t>
      </w:r>
      <w:r w:rsidR="0083724A">
        <w:rPr>
          <w:rFonts w:ascii="Arial" w:eastAsia="Arial" w:hAnsi="Arial" w:cs="Arial"/>
          <w:sz w:val="20"/>
          <w:szCs w:val="20"/>
        </w:rPr>
        <w:t>20</w:t>
      </w:r>
      <w:r w:rsidR="00244C83">
        <w:rPr>
          <w:rFonts w:ascii="Arial" w:eastAsia="Arial" w:hAnsi="Arial" w:cs="Arial"/>
          <w:sz w:val="20"/>
          <w:szCs w:val="20"/>
        </w:rPr>
        <w:t>. April</w:t>
      </w:r>
      <w:r w:rsidR="002442A5" w:rsidRPr="00CF22FF">
        <w:rPr>
          <w:rFonts w:ascii="Arial" w:eastAsia="Arial" w:hAnsi="Arial" w:cs="Arial"/>
          <w:sz w:val="20"/>
          <w:szCs w:val="20"/>
        </w:rPr>
        <w:t xml:space="preserve"> </w:t>
      </w:r>
      <w:r w:rsidR="00362C4E" w:rsidRPr="00CF22FF">
        <w:rPr>
          <w:rFonts w:ascii="Arial" w:eastAsia="Arial" w:hAnsi="Arial" w:cs="Arial"/>
          <w:sz w:val="20"/>
          <w:szCs w:val="20"/>
        </w:rPr>
        <w:t>2021</w:t>
      </w:r>
      <w:r w:rsidRPr="00CF22FF">
        <w:rPr>
          <w:rFonts w:ascii="Arial" w:eastAsia="Arial" w:hAnsi="Arial" w:cs="Arial"/>
          <w:sz w:val="20"/>
          <w:szCs w:val="20"/>
        </w:rPr>
        <w:t>)</w:t>
      </w:r>
      <w:r w:rsidR="00AE109E" w:rsidRPr="00CF22FF">
        <w:rPr>
          <w:rFonts w:ascii="Arial" w:eastAsia="Arial" w:hAnsi="Arial" w:cs="Arial"/>
          <w:sz w:val="20"/>
          <w:szCs w:val="20"/>
        </w:rPr>
        <w:t xml:space="preserve"> </w:t>
      </w:r>
      <w:r w:rsidR="006A7A37">
        <w:rPr>
          <w:rFonts w:ascii="Arial" w:hAnsi="Arial" w:cs="Arial"/>
          <w:sz w:val="20"/>
          <w:szCs w:val="20"/>
        </w:rPr>
        <w:t xml:space="preserve">Die deutsche Biotechnologiebranche ist 2020 so stark gewachsen wie </w:t>
      </w:r>
      <w:r w:rsidR="0078225C">
        <w:rPr>
          <w:rFonts w:ascii="Arial" w:hAnsi="Arial" w:cs="Arial"/>
          <w:sz w:val="20"/>
          <w:szCs w:val="20"/>
        </w:rPr>
        <w:t>seit Jahren nicht mehr.</w:t>
      </w:r>
      <w:r w:rsidR="006A7A37">
        <w:rPr>
          <w:rFonts w:ascii="Arial" w:hAnsi="Arial" w:cs="Arial"/>
          <w:sz w:val="20"/>
          <w:szCs w:val="20"/>
        </w:rPr>
        <w:t xml:space="preserve"> Dies geht aus einer </w:t>
      </w:r>
      <w:r w:rsidR="003F1801">
        <w:rPr>
          <w:rFonts w:ascii="Arial" w:hAnsi="Arial" w:cs="Arial"/>
          <w:sz w:val="20"/>
          <w:szCs w:val="20"/>
        </w:rPr>
        <w:t>Umfrage</w:t>
      </w:r>
      <w:r w:rsidR="006A7A37">
        <w:rPr>
          <w:rFonts w:ascii="Arial" w:hAnsi="Arial" w:cs="Arial"/>
          <w:sz w:val="20"/>
          <w:szCs w:val="20"/>
        </w:rPr>
        <w:t xml:space="preserve"> unter den 687 privaten Biotech-Unternehmen hervor</w:t>
      </w:r>
      <w:r w:rsidR="0018338B">
        <w:rPr>
          <w:rFonts w:ascii="Arial" w:hAnsi="Arial" w:cs="Arial"/>
          <w:sz w:val="20"/>
          <w:szCs w:val="20"/>
        </w:rPr>
        <w:t>, die</w:t>
      </w:r>
      <w:r w:rsidR="0018338B" w:rsidRPr="0018338B">
        <w:rPr>
          <w:rFonts w:ascii="Arial" w:hAnsi="Arial" w:cs="Arial"/>
          <w:sz w:val="20"/>
          <w:szCs w:val="20"/>
        </w:rPr>
        <w:t xml:space="preserve"> </w:t>
      </w:r>
      <w:r w:rsidR="0018338B">
        <w:rPr>
          <w:rFonts w:ascii="Arial" w:hAnsi="Arial" w:cs="Arial"/>
          <w:sz w:val="20"/>
          <w:szCs w:val="20"/>
        </w:rPr>
        <w:t>der Biotechnologiebranchenverband BIO Deutschland heute veröffentlicht hat</w:t>
      </w:r>
      <w:r w:rsidR="006A7A37">
        <w:rPr>
          <w:rFonts w:ascii="Arial" w:hAnsi="Arial" w:cs="Arial"/>
          <w:sz w:val="20"/>
          <w:szCs w:val="20"/>
        </w:rPr>
        <w:t xml:space="preserve">. Einschließlich der 23 öffentlichen, börsennotierten Unternehmen stieg </w:t>
      </w:r>
      <w:r w:rsidR="003A6844">
        <w:rPr>
          <w:rFonts w:ascii="Arial" w:hAnsi="Arial" w:cs="Arial"/>
          <w:sz w:val="20"/>
          <w:szCs w:val="20"/>
        </w:rPr>
        <w:t xml:space="preserve">der </w:t>
      </w:r>
      <w:r w:rsidR="006A7A37">
        <w:rPr>
          <w:rFonts w:ascii="Arial" w:hAnsi="Arial" w:cs="Arial"/>
          <w:sz w:val="20"/>
          <w:szCs w:val="20"/>
        </w:rPr>
        <w:t>Umsatz der Gesamtbranche um 36</w:t>
      </w:r>
      <w:r w:rsidR="00376625">
        <w:rPr>
          <w:rFonts w:ascii="Arial" w:hAnsi="Arial" w:cs="Arial"/>
          <w:sz w:val="20"/>
          <w:szCs w:val="20"/>
        </w:rPr>
        <w:t> </w:t>
      </w:r>
      <w:r w:rsidR="006A7A37">
        <w:rPr>
          <w:rFonts w:ascii="Arial" w:hAnsi="Arial" w:cs="Arial"/>
          <w:sz w:val="20"/>
          <w:szCs w:val="20"/>
        </w:rPr>
        <w:t>Prozent</w:t>
      </w:r>
      <w:r w:rsidR="003A6844">
        <w:rPr>
          <w:rFonts w:ascii="Arial" w:hAnsi="Arial" w:cs="Arial"/>
          <w:sz w:val="20"/>
          <w:szCs w:val="20"/>
        </w:rPr>
        <w:t xml:space="preserve"> und</w:t>
      </w:r>
      <w:r w:rsidR="006A7A37">
        <w:rPr>
          <w:rFonts w:ascii="Arial" w:hAnsi="Arial" w:cs="Arial"/>
          <w:sz w:val="20"/>
          <w:szCs w:val="20"/>
        </w:rPr>
        <w:t xml:space="preserve"> die </w:t>
      </w:r>
      <w:r w:rsidR="00BE2DA4">
        <w:rPr>
          <w:rFonts w:ascii="Arial" w:hAnsi="Arial" w:cs="Arial"/>
          <w:sz w:val="20"/>
          <w:szCs w:val="20"/>
        </w:rPr>
        <w:t>Investitionen in Forschung und Entwicklung (FuE)</w:t>
      </w:r>
      <w:r w:rsidR="006A7A37">
        <w:rPr>
          <w:rFonts w:ascii="Arial" w:hAnsi="Arial" w:cs="Arial"/>
          <w:sz w:val="20"/>
          <w:szCs w:val="20"/>
        </w:rPr>
        <w:t xml:space="preserve"> um 37 Prozent. Auch der Zuwachs </w:t>
      </w:r>
      <w:r w:rsidR="002350DA">
        <w:rPr>
          <w:rFonts w:ascii="Arial" w:hAnsi="Arial" w:cs="Arial"/>
          <w:sz w:val="20"/>
          <w:szCs w:val="20"/>
        </w:rPr>
        <w:t>an Arbeitsplätzen</w:t>
      </w:r>
      <w:r w:rsidR="006A7A37">
        <w:rPr>
          <w:rFonts w:ascii="Arial" w:hAnsi="Arial" w:cs="Arial"/>
          <w:sz w:val="20"/>
          <w:szCs w:val="20"/>
        </w:rPr>
        <w:t xml:space="preserve"> ist mit insgesamt </w:t>
      </w:r>
      <w:r w:rsidR="002350DA">
        <w:rPr>
          <w:rFonts w:ascii="Arial" w:hAnsi="Arial" w:cs="Arial"/>
          <w:sz w:val="20"/>
          <w:szCs w:val="20"/>
        </w:rPr>
        <w:t xml:space="preserve">zehn </w:t>
      </w:r>
      <w:r w:rsidR="006A7A37">
        <w:rPr>
          <w:rFonts w:ascii="Arial" w:hAnsi="Arial" w:cs="Arial"/>
          <w:sz w:val="20"/>
          <w:szCs w:val="20"/>
        </w:rPr>
        <w:t>Prozent hoch. Keine Bewegung ist bei der Anzahl der Unternehmen in Deutschland zu sehen. Diese stagniert mit einem</w:t>
      </w:r>
      <w:r w:rsidR="002268A7">
        <w:rPr>
          <w:rFonts w:ascii="Arial" w:hAnsi="Arial" w:cs="Arial"/>
          <w:sz w:val="20"/>
          <w:szCs w:val="20"/>
        </w:rPr>
        <w:t xml:space="preserve"> Plus von </w:t>
      </w:r>
      <w:r w:rsidR="00625F0B">
        <w:rPr>
          <w:rFonts w:ascii="Arial" w:hAnsi="Arial" w:cs="Arial"/>
          <w:sz w:val="20"/>
          <w:szCs w:val="20"/>
        </w:rPr>
        <w:t xml:space="preserve">lediglich </w:t>
      </w:r>
      <w:r w:rsidR="002268A7">
        <w:rPr>
          <w:rFonts w:ascii="Arial" w:hAnsi="Arial" w:cs="Arial"/>
          <w:sz w:val="20"/>
          <w:szCs w:val="20"/>
        </w:rPr>
        <w:t>einem</w:t>
      </w:r>
      <w:r w:rsidR="006A7A37">
        <w:rPr>
          <w:rFonts w:ascii="Arial" w:hAnsi="Arial" w:cs="Arial"/>
          <w:sz w:val="20"/>
          <w:szCs w:val="20"/>
        </w:rPr>
        <w:t xml:space="preserve"> Prozent.</w:t>
      </w:r>
      <w:r w:rsidR="00706918">
        <w:rPr>
          <w:rFonts w:ascii="Arial" w:hAnsi="Arial" w:cs="Arial"/>
          <w:sz w:val="20"/>
          <w:szCs w:val="20"/>
        </w:rPr>
        <w:t xml:space="preserve"> </w:t>
      </w:r>
      <w:r w:rsidR="006A7A37">
        <w:rPr>
          <w:rFonts w:ascii="Arial" w:hAnsi="Arial" w:cs="Arial"/>
          <w:sz w:val="20"/>
          <w:szCs w:val="20"/>
        </w:rPr>
        <w:t>Der Umsatz der</w:t>
      </w:r>
      <w:r w:rsidR="009E5376">
        <w:rPr>
          <w:rFonts w:ascii="Arial" w:hAnsi="Arial" w:cs="Arial"/>
          <w:sz w:val="20"/>
          <w:szCs w:val="20"/>
        </w:rPr>
        <w:t xml:space="preserve"> </w:t>
      </w:r>
      <w:r w:rsidR="00A1195E">
        <w:rPr>
          <w:rFonts w:ascii="Arial" w:hAnsi="Arial" w:cs="Arial"/>
          <w:sz w:val="20"/>
          <w:szCs w:val="20"/>
        </w:rPr>
        <w:t>börsennotierten</w:t>
      </w:r>
      <w:r w:rsidR="006A7A37">
        <w:rPr>
          <w:rFonts w:ascii="Arial" w:hAnsi="Arial" w:cs="Arial"/>
          <w:sz w:val="20"/>
          <w:szCs w:val="20"/>
        </w:rPr>
        <w:t xml:space="preserve"> Biotechnologieunternehmen trägt rund </w:t>
      </w:r>
      <w:r w:rsidR="00A1195E">
        <w:rPr>
          <w:rFonts w:ascii="Arial" w:hAnsi="Arial" w:cs="Arial"/>
          <w:sz w:val="20"/>
          <w:szCs w:val="20"/>
        </w:rPr>
        <w:t>5</w:t>
      </w:r>
      <w:r w:rsidR="006A7A37">
        <w:rPr>
          <w:rFonts w:ascii="Arial" w:hAnsi="Arial" w:cs="Arial"/>
          <w:sz w:val="20"/>
          <w:szCs w:val="20"/>
        </w:rPr>
        <w:t xml:space="preserve">0 Prozent zum </w:t>
      </w:r>
      <w:r w:rsidR="003F1801">
        <w:rPr>
          <w:rFonts w:ascii="Arial" w:hAnsi="Arial" w:cs="Arial"/>
          <w:sz w:val="20"/>
          <w:szCs w:val="20"/>
        </w:rPr>
        <w:t xml:space="preserve">starken </w:t>
      </w:r>
      <w:r w:rsidR="006A7A37">
        <w:rPr>
          <w:rFonts w:ascii="Arial" w:hAnsi="Arial" w:cs="Arial"/>
          <w:sz w:val="20"/>
          <w:szCs w:val="20"/>
        </w:rPr>
        <w:t xml:space="preserve">Gesamtergebnis bei. </w:t>
      </w:r>
      <w:r w:rsidR="00706918">
        <w:rPr>
          <w:rFonts w:ascii="Arial" w:hAnsi="Arial" w:cs="Arial"/>
          <w:sz w:val="20"/>
          <w:szCs w:val="20"/>
        </w:rPr>
        <w:t>D</w:t>
      </w:r>
      <w:r w:rsidR="00A1195E">
        <w:rPr>
          <w:rFonts w:ascii="Arial" w:hAnsi="Arial" w:cs="Arial"/>
          <w:sz w:val="20"/>
          <w:szCs w:val="20"/>
        </w:rPr>
        <w:t>as Wachstum</w:t>
      </w:r>
      <w:r w:rsidR="00706918">
        <w:rPr>
          <w:rFonts w:ascii="Arial" w:hAnsi="Arial" w:cs="Arial"/>
          <w:sz w:val="20"/>
          <w:szCs w:val="20"/>
        </w:rPr>
        <w:t xml:space="preserve"> </w:t>
      </w:r>
      <w:r w:rsidR="00CC3814">
        <w:rPr>
          <w:rFonts w:ascii="Arial" w:hAnsi="Arial" w:cs="Arial"/>
          <w:sz w:val="20"/>
          <w:szCs w:val="20"/>
        </w:rPr>
        <w:t>bei Umsatz</w:t>
      </w:r>
      <w:r w:rsidR="00706918">
        <w:rPr>
          <w:rFonts w:ascii="Arial" w:hAnsi="Arial" w:cs="Arial"/>
          <w:sz w:val="20"/>
          <w:szCs w:val="20"/>
        </w:rPr>
        <w:t xml:space="preserve"> und FuE-Investitionen</w:t>
      </w:r>
      <w:r w:rsidR="00CC3814">
        <w:rPr>
          <w:rFonts w:ascii="Arial" w:hAnsi="Arial" w:cs="Arial"/>
          <w:sz w:val="20"/>
          <w:szCs w:val="20"/>
        </w:rPr>
        <w:t xml:space="preserve"> </w:t>
      </w:r>
      <w:r w:rsidR="00A1195E">
        <w:rPr>
          <w:rFonts w:ascii="Arial" w:hAnsi="Arial" w:cs="Arial"/>
          <w:sz w:val="20"/>
          <w:szCs w:val="20"/>
        </w:rPr>
        <w:t>erkläre</w:t>
      </w:r>
      <w:r w:rsidR="0041409D">
        <w:rPr>
          <w:rFonts w:ascii="Arial" w:hAnsi="Arial" w:cs="Arial"/>
          <w:sz w:val="20"/>
          <w:szCs w:val="20"/>
        </w:rPr>
        <w:t xml:space="preserve"> sich </w:t>
      </w:r>
      <w:r w:rsidR="001634F2">
        <w:rPr>
          <w:rFonts w:ascii="Arial" w:hAnsi="Arial" w:cs="Arial"/>
          <w:sz w:val="20"/>
          <w:szCs w:val="20"/>
        </w:rPr>
        <w:t>wesentlich, aber nicht nur</w:t>
      </w:r>
      <w:r w:rsidR="003F1801">
        <w:rPr>
          <w:rFonts w:ascii="Arial" w:hAnsi="Arial" w:cs="Arial"/>
          <w:sz w:val="20"/>
          <w:szCs w:val="20"/>
        </w:rPr>
        <w:t>,</w:t>
      </w:r>
      <w:r w:rsidR="0041409D">
        <w:rPr>
          <w:rFonts w:ascii="Arial" w:hAnsi="Arial" w:cs="Arial"/>
          <w:sz w:val="20"/>
          <w:szCs w:val="20"/>
        </w:rPr>
        <w:t xml:space="preserve"> </w:t>
      </w:r>
      <w:r w:rsidR="00A1195E">
        <w:rPr>
          <w:rFonts w:ascii="Arial" w:hAnsi="Arial" w:cs="Arial"/>
          <w:sz w:val="20"/>
          <w:szCs w:val="20"/>
        </w:rPr>
        <w:t>durch</w:t>
      </w:r>
      <w:r w:rsidR="001634F2">
        <w:rPr>
          <w:rFonts w:ascii="Arial" w:hAnsi="Arial" w:cs="Arial"/>
          <w:sz w:val="20"/>
          <w:szCs w:val="20"/>
        </w:rPr>
        <w:t xml:space="preserve"> </w:t>
      </w:r>
      <w:r w:rsidR="0041409D">
        <w:rPr>
          <w:rFonts w:ascii="Arial" w:hAnsi="Arial" w:cs="Arial"/>
          <w:sz w:val="20"/>
          <w:szCs w:val="20"/>
        </w:rPr>
        <w:t xml:space="preserve">den hohen Bedarf an biotechnologischen Produkten, Impfstoffen und Therapien </w:t>
      </w:r>
      <w:r w:rsidR="001634F2">
        <w:rPr>
          <w:rFonts w:ascii="Arial" w:hAnsi="Arial" w:cs="Arial"/>
          <w:sz w:val="20"/>
          <w:szCs w:val="20"/>
        </w:rPr>
        <w:t>aufgrund der Pandemie</w:t>
      </w:r>
      <w:r w:rsidR="0083724A">
        <w:rPr>
          <w:rFonts w:ascii="Arial" w:hAnsi="Arial" w:cs="Arial"/>
          <w:sz w:val="20"/>
          <w:szCs w:val="20"/>
        </w:rPr>
        <w:t xml:space="preserve">, so </w:t>
      </w:r>
      <w:r w:rsidR="00BE2DA4">
        <w:rPr>
          <w:rFonts w:ascii="Arial" w:hAnsi="Arial" w:cs="Arial"/>
          <w:sz w:val="20"/>
          <w:szCs w:val="20"/>
        </w:rPr>
        <w:t>schätzt es d</w:t>
      </w:r>
      <w:r w:rsidR="0083724A">
        <w:rPr>
          <w:rFonts w:ascii="Arial" w:hAnsi="Arial" w:cs="Arial"/>
          <w:sz w:val="20"/>
          <w:szCs w:val="20"/>
        </w:rPr>
        <w:t>e</w:t>
      </w:r>
      <w:r w:rsidR="00BE2DA4">
        <w:rPr>
          <w:rFonts w:ascii="Arial" w:hAnsi="Arial" w:cs="Arial"/>
          <w:sz w:val="20"/>
          <w:szCs w:val="20"/>
        </w:rPr>
        <w:t>r</w:t>
      </w:r>
      <w:r w:rsidR="0083724A">
        <w:rPr>
          <w:rFonts w:ascii="Arial" w:hAnsi="Arial" w:cs="Arial"/>
          <w:sz w:val="20"/>
          <w:szCs w:val="20"/>
        </w:rPr>
        <w:t xml:space="preserve"> Branchenverband</w:t>
      </w:r>
      <w:r w:rsidR="00BE2DA4">
        <w:rPr>
          <w:rFonts w:ascii="Arial" w:hAnsi="Arial" w:cs="Arial"/>
          <w:sz w:val="20"/>
          <w:szCs w:val="20"/>
        </w:rPr>
        <w:t xml:space="preserve"> ein</w:t>
      </w:r>
      <w:r w:rsidR="0083724A">
        <w:rPr>
          <w:rFonts w:ascii="Arial" w:hAnsi="Arial" w:cs="Arial"/>
          <w:sz w:val="20"/>
          <w:szCs w:val="20"/>
        </w:rPr>
        <w:t>.</w:t>
      </w:r>
    </w:p>
    <w:p w14:paraId="5D7DE920" w14:textId="0ED4B90C" w:rsidR="0083724A" w:rsidRDefault="0083724A" w:rsidP="00EE76FC">
      <w:pPr>
        <w:rPr>
          <w:rFonts w:ascii="Arial" w:hAnsi="Arial" w:cs="Arial"/>
          <w:sz w:val="20"/>
          <w:szCs w:val="20"/>
        </w:rPr>
      </w:pPr>
    </w:p>
    <w:p w14:paraId="0FE4A482" w14:textId="4A8142C4" w:rsidR="007523C1" w:rsidRDefault="002958BA" w:rsidP="00EE76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Oliver Schacht, Vorstandsvorsitzender der BIO Deutschland, kommentiert die Ergebnisse: „</w:t>
      </w:r>
      <w:r w:rsidR="007523C1">
        <w:rPr>
          <w:rFonts w:ascii="Arial" w:hAnsi="Arial" w:cs="Arial"/>
          <w:sz w:val="20"/>
          <w:szCs w:val="20"/>
        </w:rPr>
        <w:t xml:space="preserve">Wir freuen uns über die sehr positive Entwicklung der Umsätze und der FuE-Investitionen in der Biotechnologiebranche. Nachdem sich </w:t>
      </w:r>
      <w:r w:rsidR="00A21070">
        <w:rPr>
          <w:rFonts w:ascii="Arial" w:hAnsi="Arial" w:cs="Arial"/>
          <w:sz w:val="20"/>
          <w:szCs w:val="20"/>
        </w:rPr>
        <w:t>rund</w:t>
      </w:r>
      <w:r w:rsidR="007523C1">
        <w:rPr>
          <w:rFonts w:ascii="Arial" w:hAnsi="Arial" w:cs="Arial"/>
          <w:sz w:val="20"/>
          <w:szCs w:val="20"/>
        </w:rPr>
        <w:t xml:space="preserve"> 70 unserer Mitgliedsunternehmen mit Diagnostika, Impfstoffen und Therapieentwicklungen für</w:t>
      </w:r>
      <w:r w:rsidR="0091086C">
        <w:rPr>
          <w:rFonts w:ascii="Arial" w:hAnsi="Arial" w:cs="Arial"/>
          <w:sz w:val="20"/>
          <w:szCs w:val="20"/>
        </w:rPr>
        <w:t xml:space="preserve"> die</w:t>
      </w:r>
      <w:r w:rsidR="007523C1">
        <w:rPr>
          <w:rFonts w:ascii="Arial" w:hAnsi="Arial" w:cs="Arial"/>
          <w:sz w:val="20"/>
          <w:szCs w:val="20"/>
        </w:rPr>
        <w:t xml:space="preserve"> Bekämpfung der Pandemie einsetzen, haben wir erwartet, hier Steigerungen </w:t>
      </w:r>
      <w:r w:rsidR="007314DD">
        <w:rPr>
          <w:rFonts w:ascii="Arial" w:hAnsi="Arial" w:cs="Arial"/>
          <w:sz w:val="20"/>
          <w:szCs w:val="20"/>
        </w:rPr>
        <w:t xml:space="preserve">zu </w:t>
      </w:r>
      <w:r w:rsidR="007523C1">
        <w:rPr>
          <w:rFonts w:ascii="Arial" w:hAnsi="Arial" w:cs="Arial"/>
          <w:sz w:val="20"/>
          <w:szCs w:val="20"/>
        </w:rPr>
        <w:t>sehen. Die positive Entwicklung unserer Branche liegt aber nicht nur an dem hohen Bedarf von biotechnologischen Produkten zur Eindämmung von SARS-CoV-2. Die Biotechnologie bietet als Schlüsseltechnologie wichtige Lösungen für viele Lebensbereich</w:t>
      </w:r>
      <w:r w:rsidR="007314DD">
        <w:rPr>
          <w:rFonts w:ascii="Arial" w:hAnsi="Arial" w:cs="Arial"/>
          <w:sz w:val="20"/>
          <w:szCs w:val="20"/>
        </w:rPr>
        <w:t>e an</w:t>
      </w:r>
      <w:r w:rsidR="007523C1">
        <w:rPr>
          <w:rFonts w:ascii="Arial" w:hAnsi="Arial" w:cs="Arial"/>
          <w:sz w:val="20"/>
          <w:szCs w:val="20"/>
        </w:rPr>
        <w:t xml:space="preserve">, wie </w:t>
      </w:r>
      <w:r w:rsidR="007314DD">
        <w:rPr>
          <w:rFonts w:ascii="Arial" w:hAnsi="Arial" w:cs="Arial"/>
          <w:sz w:val="20"/>
          <w:szCs w:val="20"/>
        </w:rPr>
        <w:t xml:space="preserve">beispielsweise </w:t>
      </w:r>
      <w:r w:rsidR="007523C1">
        <w:rPr>
          <w:rFonts w:ascii="Arial" w:hAnsi="Arial" w:cs="Arial"/>
          <w:sz w:val="20"/>
          <w:szCs w:val="20"/>
        </w:rPr>
        <w:t>Ernährung</w:t>
      </w:r>
      <w:r w:rsidR="007314DD">
        <w:rPr>
          <w:rFonts w:ascii="Arial" w:hAnsi="Arial" w:cs="Arial"/>
          <w:sz w:val="20"/>
          <w:szCs w:val="20"/>
        </w:rPr>
        <w:t xml:space="preserve"> und Landwirtschaft </w:t>
      </w:r>
      <w:r w:rsidR="0091086C">
        <w:rPr>
          <w:rFonts w:ascii="Arial" w:hAnsi="Arial" w:cs="Arial"/>
          <w:sz w:val="20"/>
          <w:szCs w:val="20"/>
        </w:rPr>
        <w:t>sowie</w:t>
      </w:r>
      <w:r w:rsidR="007314DD">
        <w:rPr>
          <w:rFonts w:ascii="Arial" w:hAnsi="Arial" w:cs="Arial"/>
          <w:sz w:val="20"/>
          <w:szCs w:val="20"/>
        </w:rPr>
        <w:t xml:space="preserve"> die Produktion von Waschmitteln, Plastik, Textilien </w:t>
      </w:r>
      <w:r w:rsidR="0091086C">
        <w:rPr>
          <w:rFonts w:ascii="Arial" w:hAnsi="Arial" w:cs="Arial"/>
          <w:sz w:val="20"/>
          <w:szCs w:val="20"/>
        </w:rPr>
        <w:t>oder</w:t>
      </w:r>
      <w:r w:rsidR="007314DD">
        <w:rPr>
          <w:rFonts w:ascii="Arial" w:hAnsi="Arial" w:cs="Arial"/>
          <w:sz w:val="20"/>
          <w:szCs w:val="20"/>
        </w:rPr>
        <w:t xml:space="preserve"> Kosmetika. Das Potenzial der Biotechnologie ist riesig</w:t>
      </w:r>
      <w:r w:rsidR="0091086C">
        <w:rPr>
          <w:rFonts w:ascii="Arial" w:hAnsi="Arial" w:cs="Arial"/>
          <w:sz w:val="20"/>
          <w:szCs w:val="20"/>
        </w:rPr>
        <w:t>. Mit den richtigen Rahmenbedingungen könnten wir</w:t>
      </w:r>
      <w:r w:rsidR="005E406D">
        <w:rPr>
          <w:rFonts w:ascii="Arial" w:hAnsi="Arial" w:cs="Arial"/>
          <w:sz w:val="20"/>
          <w:szCs w:val="20"/>
        </w:rPr>
        <w:t xml:space="preserve"> in den nächsten Jahren</w:t>
      </w:r>
      <w:r w:rsidR="0091086C">
        <w:rPr>
          <w:rFonts w:ascii="Arial" w:hAnsi="Arial" w:cs="Arial"/>
          <w:sz w:val="20"/>
          <w:szCs w:val="20"/>
        </w:rPr>
        <w:t xml:space="preserve"> zahlreiche</w:t>
      </w:r>
      <w:r w:rsidR="005E406D">
        <w:rPr>
          <w:rFonts w:ascii="Arial" w:hAnsi="Arial" w:cs="Arial"/>
          <w:sz w:val="20"/>
          <w:szCs w:val="20"/>
        </w:rPr>
        <w:t xml:space="preserve"> weitere</w:t>
      </w:r>
      <w:r w:rsidR="0091086C">
        <w:rPr>
          <w:rFonts w:ascii="Arial" w:hAnsi="Arial" w:cs="Arial"/>
          <w:sz w:val="20"/>
          <w:szCs w:val="20"/>
        </w:rPr>
        <w:t xml:space="preserve"> Biotech-Leuchttürme wie BioNTech</w:t>
      </w:r>
      <w:r w:rsidR="003A6844">
        <w:rPr>
          <w:rFonts w:ascii="Arial" w:hAnsi="Arial" w:cs="Arial"/>
          <w:sz w:val="20"/>
          <w:szCs w:val="20"/>
        </w:rPr>
        <w:t xml:space="preserve"> und CureVac</w:t>
      </w:r>
      <w:r w:rsidR="0091086C">
        <w:rPr>
          <w:rFonts w:ascii="Arial" w:hAnsi="Arial" w:cs="Arial"/>
          <w:sz w:val="20"/>
          <w:szCs w:val="20"/>
        </w:rPr>
        <w:t xml:space="preserve"> in Deutschland </w:t>
      </w:r>
      <w:r w:rsidR="005E406D">
        <w:rPr>
          <w:rFonts w:ascii="Arial" w:hAnsi="Arial" w:cs="Arial"/>
          <w:sz w:val="20"/>
          <w:szCs w:val="20"/>
        </w:rPr>
        <w:t>sehen</w:t>
      </w:r>
      <w:r w:rsidR="007314DD">
        <w:rPr>
          <w:rFonts w:ascii="Arial" w:hAnsi="Arial" w:cs="Arial"/>
          <w:sz w:val="20"/>
          <w:szCs w:val="20"/>
        </w:rPr>
        <w:t>.“</w:t>
      </w:r>
    </w:p>
    <w:p w14:paraId="4F81E6DA" w14:textId="680E81B5" w:rsidR="002B5A60" w:rsidRDefault="002B5A60" w:rsidP="00EE76FC">
      <w:pPr>
        <w:rPr>
          <w:rFonts w:ascii="Arial" w:hAnsi="Arial" w:cs="Arial"/>
          <w:sz w:val="20"/>
          <w:szCs w:val="20"/>
        </w:rPr>
      </w:pPr>
    </w:p>
    <w:p w14:paraId="0F92FCCF" w14:textId="6FE791F9" w:rsidR="005C237A" w:rsidRDefault="005C237A" w:rsidP="00EE76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„Neben </w:t>
      </w:r>
      <w:r w:rsidR="0091086C">
        <w:rPr>
          <w:rFonts w:ascii="Arial" w:hAnsi="Arial" w:cs="Arial"/>
          <w:sz w:val="20"/>
          <w:szCs w:val="20"/>
        </w:rPr>
        <w:t>der sehr positiven Entwicklung</w:t>
      </w:r>
      <w:r>
        <w:rPr>
          <w:rFonts w:ascii="Arial" w:hAnsi="Arial" w:cs="Arial"/>
          <w:sz w:val="20"/>
          <w:szCs w:val="20"/>
        </w:rPr>
        <w:t xml:space="preserve"> der Umsätze und Forschungsausgaben fällt auf, dass sich bei </w:t>
      </w:r>
      <w:r w:rsidR="00B164EB">
        <w:rPr>
          <w:rFonts w:ascii="Arial" w:hAnsi="Arial" w:cs="Arial"/>
          <w:sz w:val="20"/>
          <w:szCs w:val="20"/>
        </w:rPr>
        <w:t xml:space="preserve">der Zahl der </w:t>
      </w:r>
      <w:r w:rsidR="0064187E">
        <w:rPr>
          <w:rFonts w:ascii="Arial" w:hAnsi="Arial" w:cs="Arial"/>
          <w:sz w:val="20"/>
          <w:szCs w:val="20"/>
        </w:rPr>
        <w:t>Unternehmen</w:t>
      </w:r>
      <w:r>
        <w:rPr>
          <w:rFonts w:ascii="Arial" w:hAnsi="Arial" w:cs="Arial"/>
          <w:sz w:val="20"/>
          <w:szCs w:val="20"/>
        </w:rPr>
        <w:t xml:space="preserve"> wenig </w:t>
      </w:r>
      <w:r w:rsidR="0091086C">
        <w:rPr>
          <w:rFonts w:ascii="Arial" w:hAnsi="Arial" w:cs="Arial"/>
          <w:sz w:val="20"/>
          <w:szCs w:val="20"/>
        </w:rPr>
        <w:t xml:space="preserve">zum Positiven </w:t>
      </w:r>
      <w:r>
        <w:rPr>
          <w:rFonts w:ascii="Arial" w:hAnsi="Arial" w:cs="Arial"/>
          <w:sz w:val="20"/>
          <w:szCs w:val="20"/>
        </w:rPr>
        <w:t>verändert hat</w:t>
      </w:r>
      <w:r w:rsidR="0091086C">
        <w:rPr>
          <w:rFonts w:ascii="Arial" w:hAnsi="Arial" w:cs="Arial"/>
          <w:sz w:val="20"/>
          <w:szCs w:val="20"/>
        </w:rPr>
        <w:t xml:space="preserve">“, </w:t>
      </w:r>
      <w:r w:rsidR="007129CE">
        <w:rPr>
          <w:rFonts w:ascii="Arial" w:hAnsi="Arial" w:cs="Arial"/>
          <w:sz w:val="20"/>
          <w:szCs w:val="20"/>
        </w:rPr>
        <w:t>sagt</w:t>
      </w:r>
      <w:r w:rsidR="0091086C">
        <w:rPr>
          <w:rFonts w:ascii="Arial" w:hAnsi="Arial" w:cs="Arial"/>
          <w:sz w:val="20"/>
          <w:szCs w:val="20"/>
        </w:rPr>
        <w:t xml:space="preserve"> Viola Bronsema, Geschäftsführerin von BIO Deutschland.</w:t>
      </w:r>
      <w:r>
        <w:rPr>
          <w:rFonts w:ascii="Arial" w:hAnsi="Arial" w:cs="Arial"/>
          <w:sz w:val="20"/>
          <w:szCs w:val="20"/>
        </w:rPr>
        <w:t xml:space="preserve"> </w:t>
      </w:r>
      <w:r w:rsidR="0091086C" w:rsidRPr="0025567D">
        <w:rPr>
          <w:rFonts w:ascii="Arial" w:hAnsi="Arial" w:cs="Arial"/>
          <w:sz w:val="20"/>
          <w:szCs w:val="20"/>
        </w:rPr>
        <w:t xml:space="preserve">„Bei der Unterstützung von Gründungen muss die Politik </w:t>
      </w:r>
      <w:r w:rsidR="00B164EB" w:rsidRPr="0025567D">
        <w:rPr>
          <w:rFonts w:ascii="Arial" w:hAnsi="Arial" w:cs="Arial"/>
          <w:sz w:val="20"/>
          <w:szCs w:val="20"/>
        </w:rPr>
        <w:t>dringend</w:t>
      </w:r>
      <w:r w:rsidR="0091086C" w:rsidRPr="0025567D">
        <w:rPr>
          <w:rFonts w:ascii="Arial" w:hAnsi="Arial" w:cs="Arial"/>
          <w:sz w:val="20"/>
          <w:szCs w:val="20"/>
        </w:rPr>
        <w:t xml:space="preserve"> nachbessern. </w:t>
      </w:r>
      <w:r w:rsidR="0025567D" w:rsidRPr="0025567D">
        <w:rPr>
          <w:rFonts w:ascii="Arial" w:hAnsi="Arial" w:cs="Arial"/>
          <w:sz w:val="20"/>
          <w:szCs w:val="20"/>
        </w:rPr>
        <w:t>H</w:t>
      </w:r>
      <w:r w:rsidR="002350DA" w:rsidRPr="0025567D">
        <w:rPr>
          <w:rFonts w:ascii="Arial" w:hAnsi="Arial" w:cs="Arial"/>
          <w:sz w:val="20"/>
          <w:szCs w:val="20"/>
        </w:rPr>
        <w:t>aben sich doch gerade die Gründerinnen und Gründer um einen besonderen Beitrag im Kampf gegen die Pandemie verdient gemacht.</w:t>
      </w:r>
      <w:r w:rsidR="002350DA">
        <w:rPr>
          <w:rFonts w:ascii="Arial" w:hAnsi="Arial" w:cs="Arial"/>
          <w:sz w:val="20"/>
          <w:szCs w:val="20"/>
        </w:rPr>
        <w:t xml:space="preserve"> Biotech-Unternehmen haben es hierzulande schwer, d</w:t>
      </w:r>
      <w:r w:rsidR="00B164EB">
        <w:rPr>
          <w:rFonts w:ascii="Arial" w:hAnsi="Arial" w:cs="Arial"/>
          <w:sz w:val="20"/>
          <w:szCs w:val="20"/>
        </w:rPr>
        <w:t>enn das</w:t>
      </w:r>
      <w:r w:rsidR="0091086C">
        <w:rPr>
          <w:rFonts w:ascii="Arial" w:hAnsi="Arial" w:cs="Arial"/>
          <w:sz w:val="20"/>
          <w:szCs w:val="20"/>
        </w:rPr>
        <w:t xml:space="preserve"> Geschäftsmodell der Biotechnologie passt nicht zu </w:t>
      </w:r>
      <w:r w:rsidR="00A21070">
        <w:rPr>
          <w:rFonts w:ascii="Arial" w:hAnsi="Arial" w:cs="Arial"/>
          <w:sz w:val="20"/>
          <w:szCs w:val="20"/>
        </w:rPr>
        <w:t>der</w:t>
      </w:r>
      <w:r w:rsidR="0091086C">
        <w:rPr>
          <w:rFonts w:ascii="Arial" w:hAnsi="Arial" w:cs="Arial"/>
          <w:sz w:val="20"/>
          <w:szCs w:val="20"/>
        </w:rPr>
        <w:t xml:space="preserve"> gängigen Vorstellung von </w:t>
      </w:r>
      <w:r w:rsidR="00A21070">
        <w:rPr>
          <w:rFonts w:ascii="Arial" w:hAnsi="Arial" w:cs="Arial"/>
          <w:sz w:val="20"/>
          <w:szCs w:val="20"/>
        </w:rPr>
        <w:t xml:space="preserve">einem </w:t>
      </w:r>
      <w:r w:rsidR="0091086C">
        <w:rPr>
          <w:rFonts w:ascii="Arial" w:hAnsi="Arial" w:cs="Arial"/>
          <w:sz w:val="20"/>
          <w:szCs w:val="20"/>
        </w:rPr>
        <w:t xml:space="preserve">Start-up. Die Investitionen bzw. der Kapitalbedarf sind </w:t>
      </w:r>
      <w:r w:rsidR="005E406D">
        <w:rPr>
          <w:rFonts w:ascii="Arial" w:hAnsi="Arial" w:cs="Arial"/>
          <w:sz w:val="20"/>
          <w:szCs w:val="20"/>
        </w:rPr>
        <w:t xml:space="preserve">in unserer Branche </w:t>
      </w:r>
      <w:r w:rsidR="0091086C">
        <w:rPr>
          <w:rFonts w:ascii="Arial" w:hAnsi="Arial" w:cs="Arial"/>
          <w:sz w:val="20"/>
          <w:szCs w:val="20"/>
        </w:rPr>
        <w:t xml:space="preserve">häufig auch schon </w:t>
      </w:r>
      <w:r w:rsidR="005E406D">
        <w:rPr>
          <w:rFonts w:ascii="Arial" w:hAnsi="Arial" w:cs="Arial"/>
          <w:sz w:val="20"/>
          <w:szCs w:val="20"/>
        </w:rPr>
        <w:t>in der Gründungsphase</w:t>
      </w:r>
      <w:r w:rsidR="0091086C">
        <w:rPr>
          <w:rFonts w:ascii="Arial" w:hAnsi="Arial" w:cs="Arial"/>
          <w:sz w:val="20"/>
          <w:szCs w:val="20"/>
        </w:rPr>
        <w:t xml:space="preserve"> hoch. Dem sollte bei</w:t>
      </w:r>
      <w:r w:rsidR="00BE2DA4">
        <w:rPr>
          <w:rFonts w:ascii="Arial" w:hAnsi="Arial" w:cs="Arial"/>
          <w:sz w:val="20"/>
          <w:szCs w:val="20"/>
        </w:rPr>
        <w:t>m Ausarbeiten</w:t>
      </w:r>
      <w:r w:rsidR="00A21070">
        <w:rPr>
          <w:rFonts w:ascii="Arial" w:hAnsi="Arial" w:cs="Arial"/>
          <w:sz w:val="20"/>
          <w:szCs w:val="20"/>
        </w:rPr>
        <w:t xml:space="preserve"> von</w:t>
      </w:r>
      <w:r w:rsidR="0091086C">
        <w:rPr>
          <w:rFonts w:ascii="Arial" w:hAnsi="Arial" w:cs="Arial"/>
          <w:sz w:val="20"/>
          <w:szCs w:val="20"/>
        </w:rPr>
        <w:t xml:space="preserve"> Förderprogrammen und </w:t>
      </w:r>
      <w:r w:rsidR="00BE2DA4">
        <w:rPr>
          <w:rFonts w:ascii="Arial" w:hAnsi="Arial" w:cs="Arial"/>
          <w:sz w:val="20"/>
          <w:szCs w:val="20"/>
        </w:rPr>
        <w:t xml:space="preserve">bei </w:t>
      </w:r>
      <w:r w:rsidR="00A21070">
        <w:rPr>
          <w:rFonts w:ascii="Arial" w:hAnsi="Arial" w:cs="Arial"/>
          <w:sz w:val="20"/>
          <w:szCs w:val="20"/>
        </w:rPr>
        <w:t>den Rahmenbedingungen für Finanzierungen</w:t>
      </w:r>
      <w:r w:rsidR="0091086C">
        <w:rPr>
          <w:rFonts w:ascii="Arial" w:hAnsi="Arial" w:cs="Arial"/>
          <w:sz w:val="20"/>
          <w:szCs w:val="20"/>
        </w:rPr>
        <w:t xml:space="preserve"> auch Rechnung getragen werden“</w:t>
      </w:r>
      <w:r w:rsidR="007129CE">
        <w:rPr>
          <w:rFonts w:ascii="Arial" w:hAnsi="Arial" w:cs="Arial"/>
          <w:sz w:val="20"/>
          <w:szCs w:val="20"/>
        </w:rPr>
        <w:t>, ergänzt Bronsema.</w:t>
      </w:r>
    </w:p>
    <w:p w14:paraId="3C3C3675" w14:textId="77777777" w:rsidR="005C237A" w:rsidRDefault="005C237A" w:rsidP="00EE76FC">
      <w:pPr>
        <w:rPr>
          <w:rFonts w:ascii="Arial" w:hAnsi="Arial" w:cs="Arial"/>
          <w:sz w:val="20"/>
          <w:szCs w:val="20"/>
        </w:rPr>
      </w:pPr>
    </w:p>
    <w:p w14:paraId="11CBB404" w14:textId="3B02C8CF" w:rsidR="002958BA" w:rsidRDefault="002B5A60" w:rsidP="00EE76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Zahlreiche deutsche Biotechnologieunternehmen entwickeln und produzieren Corona-Test</w:t>
      </w:r>
      <w:r w:rsidR="005C237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 Impfstoffe und Therapieangebote, um die Ausbreitung von SARS-CoV-2 einzudämmen und COVID-19 zu behandeln. Die</w:t>
      </w:r>
      <w:r w:rsidR="007523C1">
        <w:rPr>
          <w:rFonts w:ascii="Arial" w:hAnsi="Arial" w:cs="Arial"/>
          <w:sz w:val="20"/>
          <w:szCs w:val="20"/>
        </w:rPr>
        <w:t xml:space="preserve"> Trendumfrage</w:t>
      </w:r>
      <w:r>
        <w:rPr>
          <w:rFonts w:ascii="Arial" w:hAnsi="Arial" w:cs="Arial"/>
          <w:sz w:val="20"/>
          <w:szCs w:val="20"/>
        </w:rPr>
        <w:t xml:space="preserve"> von BIO Deutschland</w:t>
      </w:r>
      <w:r w:rsidR="007523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zum Jahreswechsel zeigte</w:t>
      </w:r>
      <w:r w:rsidR="007523C1">
        <w:rPr>
          <w:rFonts w:ascii="Arial" w:hAnsi="Arial" w:cs="Arial"/>
          <w:sz w:val="20"/>
          <w:szCs w:val="20"/>
        </w:rPr>
        <w:t xml:space="preserve">, dass rund ein Viertel der Biotechunternehmen </w:t>
      </w:r>
      <w:r w:rsidR="005E406D">
        <w:rPr>
          <w:rFonts w:ascii="Arial" w:hAnsi="Arial" w:cs="Arial"/>
          <w:sz w:val="20"/>
          <w:szCs w:val="20"/>
        </w:rPr>
        <w:t>mit einer positiven Geschäftsentwicklung im Jahr 2020, den h</w:t>
      </w:r>
      <w:r w:rsidR="007523C1">
        <w:rPr>
          <w:rFonts w:ascii="Arial" w:hAnsi="Arial" w:cs="Arial"/>
          <w:sz w:val="20"/>
          <w:szCs w:val="20"/>
        </w:rPr>
        <w:t xml:space="preserve">ohen Bedarf an biotechnologischen Produkten zur Eindämmung </w:t>
      </w:r>
      <w:r>
        <w:rPr>
          <w:rFonts w:ascii="Arial" w:hAnsi="Arial" w:cs="Arial"/>
          <w:sz w:val="20"/>
          <w:szCs w:val="20"/>
        </w:rPr>
        <w:t>der Pandemie</w:t>
      </w:r>
      <w:r w:rsidR="007523C1">
        <w:rPr>
          <w:rFonts w:ascii="Arial" w:hAnsi="Arial" w:cs="Arial"/>
          <w:sz w:val="20"/>
          <w:szCs w:val="20"/>
        </w:rPr>
        <w:t xml:space="preserve"> </w:t>
      </w:r>
      <w:r w:rsidR="005E406D">
        <w:rPr>
          <w:rFonts w:ascii="Arial" w:hAnsi="Arial" w:cs="Arial"/>
          <w:sz w:val="20"/>
          <w:szCs w:val="20"/>
        </w:rPr>
        <w:t xml:space="preserve">als Grund für die gute Geschäftssituation </w:t>
      </w:r>
      <w:r w:rsidR="00FB5858">
        <w:rPr>
          <w:rFonts w:ascii="Arial" w:hAnsi="Arial" w:cs="Arial"/>
          <w:sz w:val="20"/>
          <w:szCs w:val="20"/>
        </w:rPr>
        <w:t>ansehen</w:t>
      </w:r>
      <w:r w:rsidR="007523C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Das Gros der Unternehmen führt die positive Entwicklung </w:t>
      </w:r>
      <w:r w:rsidR="005C237A">
        <w:rPr>
          <w:rFonts w:ascii="Arial" w:hAnsi="Arial" w:cs="Arial"/>
          <w:sz w:val="20"/>
          <w:szCs w:val="20"/>
        </w:rPr>
        <w:t xml:space="preserve">ihres Unternehmens </w:t>
      </w:r>
      <w:r>
        <w:rPr>
          <w:rFonts w:ascii="Arial" w:hAnsi="Arial" w:cs="Arial"/>
          <w:sz w:val="20"/>
          <w:szCs w:val="20"/>
        </w:rPr>
        <w:t xml:space="preserve">allerdings </w:t>
      </w:r>
      <w:r w:rsidR="005E406D">
        <w:rPr>
          <w:rFonts w:ascii="Arial" w:hAnsi="Arial" w:cs="Arial"/>
          <w:sz w:val="20"/>
          <w:szCs w:val="20"/>
        </w:rPr>
        <w:t>auch</w:t>
      </w:r>
      <w:r w:rsidR="00A21070">
        <w:rPr>
          <w:rFonts w:ascii="Arial" w:hAnsi="Arial" w:cs="Arial"/>
          <w:sz w:val="20"/>
          <w:szCs w:val="20"/>
        </w:rPr>
        <w:t xml:space="preserve"> auf</w:t>
      </w:r>
      <w:r w:rsidR="005E40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andere Faktoren zurück.</w:t>
      </w:r>
      <w:r w:rsidR="005C237A">
        <w:rPr>
          <w:rFonts w:ascii="Arial" w:hAnsi="Arial" w:cs="Arial"/>
          <w:sz w:val="20"/>
          <w:szCs w:val="20"/>
        </w:rPr>
        <w:t xml:space="preserve"> </w:t>
      </w:r>
    </w:p>
    <w:p w14:paraId="7AC67C5B" w14:textId="58CBC5F6" w:rsidR="00580A32" w:rsidRDefault="00580A32" w:rsidP="00AE109E"/>
    <w:p w14:paraId="1C7652A0" w14:textId="7ECD5ACF" w:rsidR="00376625" w:rsidRPr="00376625" w:rsidRDefault="00376625" w:rsidP="00AE109E">
      <w:pPr>
        <w:rPr>
          <w:rFonts w:ascii="Arial" w:hAnsi="Arial" w:cs="Arial"/>
          <w:i/>
          <w:iCs/>
          <w:sz w:val="20"/>
          <w:szCs w:val="20"/>
        </w:rPr>
      </w:pPr>
      <w:r w:rsidRPr="00376625">
        <w:rPr>
          <w:rFonts w:ascii="Arial" w:hAnsi="Arial" w:cs="Arial"/>
          <w:i/>
          <w:iCs/>
          <w:sz w:val="20"/>
          <w:szCs w:val="20"/>
        </w:rPr>
        <w:t>43</w:t>
      </w:r>
      <w:r w:rsidR="007E4E2E">
        <w:rPr>
          <w:rFonts w:ascii="Arial" w:hAnsi="Arial" w:cs="Arial"/>
          <w:i/>
          <w:iCs/>
          <w:sz w:val="20"/>
          <w:szCs w:val="20"/>
        </w:rPr>
        <w:t>9</w:t>
      </w:r>
      <w:r w:rsidRPr="00376625">
        <w:rPr>
          <w:rFonts w:ascii="Arial" w:hAnsi="Arial" w:cs="Arial"/>
          <w:i/>
          <w:iCs/>
          <w:sz w:val="20"/>
          <w:szCs w:val="20"/>
        </w:rPr>
        <w:t xml:space="preserve"> Wörter/33</w:t>
      </w:r>
      <w:r w:rsidR="007E4E2E">
        <w:rPr>
          <w:rFonts w:ascii="Arial" w:hAnsi="Arial" w:cs="Arial"/>
          <w:i/>
          <w:iCs/>
          <w:sz w:val="20"/>
          <w:szCs w:val="20"/>
        </w:rPr>
        <w:t>92</w:t>
      </w:r>
      <w:r w:rsidRPr="00376625">
        <w:rPr>
          <w:rFonts w:ascii="Arial" w:hAnsi="Arial" w:cs="Arial"/>
          <w:i/>
          <w:iCs/>
          <w:sz w:val="20"/>
          <w:szCs w:val="20"/>
        </w:rPr>
        <w:t xml:space="preserve"> Zeichen inkl. Leerzeichen</w:t>
      </w:r>
    </w:p>
    <w:p w14:paraId="4AC8DE4A" w14:textId="77777777" w:rsidR="00376625" w:rsidRDefault="00376625" w:rsidP="00AE109E"/>
    <w:p w14:paraId="70EBCE37" w14:textId="328C7253" w:rsidR="007432CB" w:rsidRDefault="008C7826" w:rsidP="00AE109E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Download: </w:t>
      </w:r>
    </w:p>
    <w:p w14:paraId="1970559C" w14:textId="18113D71" w:rsidR="00571F1E" w:rsidRDefault="0088444D" w:rsidP="008F30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Der</w:t>
      </w:r>
      <w:r w:rsidR="008C7826" w:rsidRPr="00F1361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8C7826" w:rsidRPr="00F13612">
        <w:rPr>
          <w:rFonts w:ascii="Arial" w:eastAsia="Arial" w:hAnsi="Arial" w:cs="Arial"/>
          <w:b/>
          <w:color w:val="000000"/>
          <w:sz w:val="20"/>
          <w:szCs w:val="20"/>
        </w:rPr>
        <w:t>Text</w:t>
      </w:r>
      <w:r w:rsidR="008C7826" w:rsidRPr="00F13612">
        <w:rPr>
          <w:rFonts w:ascii="Arial" w:eastAsia="Arial" w:hAnsi="Arial" w:cs="Arial"/>
          <w:color w:val="000000"/>
          <w:sz w:val="20"/>
          <w:szCs w:val="20"/>
        </w:rPr>
        <w:t xml:space="preserve"> dieser Pressemitteilung</w:t>
      </w:r>
      <w:r w:rsidR="0009652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33648E">
        <w:rPr>
          <w:rFonts w:ascii="Arial" w:eastAsia="Arial" w:hAnsi="Arial" w:cs="Arial"/>
          <w:color w:val="000000"/>
          <w:sz w:val="20"/>
          <w:szCs w:val="20"/>
        </w:rPr>
        <w:t>steht</w:t>
      </w:r>
      <w:r w:rsidR="008C7826" w:rsidRPr="00F13612">
        <w:rPr>
          <w:rFonts w:ascii="Arial" w:eastAsia="Arial" w:hAnsi="Arial" w:cs="Arial"/>
          <w:color w:val="000000"/>
          <w:sz w:val="20"/>
          <w:szCs w:val="20"/>
        </w:rPr>
        <w:t xml:space="preserve"> für Sie unter </w:t>
      </w:r>
      <w:hyperlink r:id="rId8" w:history="1">
        <w:r w:rsidR="00CE0198" w:rsidRPr="009E2D04">
          <w:rPr>
            <w:rStyle w:val="Hyperlink"/>
            <w:rFonts w:ascii="Arial" w:eastAsia="Arial" w:hAnsi="Arial" w:cs="Arial"/>
            <w:sz w:val="20"/>
            <w:szCs w:val="20"/>
          </w:rPr>
          <w:t>www.biodeutschland.org/de/pressemitteilungen-uebersicht.html</w:t>
        </w:r>
      </w:hyperlink>
      <w:r w:rsidR="00BC3792">
        <w:rPr>
          <w:rFonts w:ascii="Arial" w:eastAsia="Arial" w:hAnsi="Arial" w:cs="Arial"/>
          <w:color w:val="000000"/>
          <w:sz w:val="20"/>
          <w:szCs w:val="20"/>
        </w:rPr>
        <w:t xml:space="preserve"> zur Verfügung.</w:t>
      </w:r>
    </w:p>
    <w:p w14:paraId="735BA039" w14:textId="1D1EA1FF" w:rsidR="0088444D" w:rsidRDefault="0088444D" w:rsidP="008F30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2F751292" w14:textId="4716418F" w:rsidR="00005E05" w:rsidRDefault="00005E05">
      <w:pPr>
        <w:rPr>
          <w:rFonts w:ascii="Arial" w:eastAsia="Arial" w:hAnsi="Arial" w:cs="Arial"/>
          <w:b/>
          <w:sz w:val="20"/>
          <w:szCs w:val="20"/>
        </w:rPr>
      </w:pPr>
    </w:p>
    <w:p w14:paraId="363E0F2D" w14:textId="584C65F9" w:rsidR="00376625" w:rsidRPr="00BF027D" w:rsidRDefault="00376625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Grafikmaterial </w:t>
      </w:r>
      <w:r w:rsidRPr="00376625">
        <w:rPr>
          <w:rFonts w:ascii="Arial" w:eastAsia="Arial" w:hAnsi="Arial" w:cs="Arial"/>
          <w:bCs/>
          <w:sz w:val="20"/>
          <w:szCs w:val="20"/>
        </w:rPr>
        <w:t>zu dieser Pressemitteilung können Sie hier herunterladen: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hyperlink r:id="rId9" w:history="1">
        <w:r w:rsidR="00BF027D" w:rsidRPr="00BF027D">
          <w:rPr>
            <w:rStyle w:val="Hyperlink"/>
            <w:rFonts w:ascii="Arial" w:eastAsia="Arial" w:hAnsi="Arial" w:cs="Arial"/>
            <w:bCs/>
            <w:sz w:val="20"/>
            <w:szCs w:val="20"/>
          </w:rPr>
          <w:t>www.biodeutschland.org/de/pressemappe.html</w:t>
        </w:r>
      </w:hyperlink>
      <w:r w:rsidR="00BF027D" w:rsidRPr="00BF027D">
        <w:rPr>
          <w:rFonts w:ascii="Arial" w:eastAsia="Arial" w:hAnsi="Arial" w:cs="Arial"/>
          <w:bCs/>
          <w:sz w:val="20"/>
          <w:szCs w:val="20"/>
        </w:rPr>
        <w:t>.</w:t>
      </w:r>
    </w:p>
    <w:p w14:paraId="708F5920" w14:textId="77777777" w:rsidR="00376625" w:rsidRPr="0033648E" w:rsidRDefault="00376625">
      <w:pPr>
        <w:rPr>
          <w:rFonts w:ascii="Arial" w:eastAsia="Arial" w:hAnsi="Arial" w:cs="Arial"/>
          <w:b/>
          <w:sz w:val="20"/>
          <w:szCs w:val="20"/>
        </w:rPr>
      </w:pPr>
    </w:p>
    <w:p w14:paraId="1F62CD38" w14:textId="044C8270" w:rsidR="007432CB" w:rsidRDefault="008C7826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Über BIO Deutschland:</w:t>
      </w:r>
    </w:p>
    <w:p w14:paraId="0B00F36E" w14:textId="6F3EC831" w:rsidR="000042BA" w:rsidRDefault="008C7826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Die Biotechnologie-Industrie-Organisation Deutschland (BIO Deutschland) mit </w:t>
      </w:r>
      <w:r w:rsidR="00400697">
        <w:rPr>
          <w:rFonts w:ascii="Arial" w:eastAsia="Arial" w:hAnsi="Arial" w:cs="Arial"/>
          <w:color w:val="000000"/>
          <w:sz w:val="20"/>
          <w:szCs w:val="20"/>
        </w:rPr>
        <w:t xml:space="preserve">über </w:t>
      </w:r>
      <w:r>
        <w:rPr>
          <w:rFonts w:ascii="Arial" w:eastAsia="Arial" w:hAnsi="Arial" w:cs="Arial"/>
          <w:color w:val="000000"/>
          <w:sz w:val="20"/>
          <w:szCs w:val="20"/>
        </w:rPr>
        <w:t>3</w:t>
      </w:r>
      <w:r w:rsidR="00B96E37">
        <w:rPr>
          <w:rFonts w:ascii="Arial" w:eastAsia="Arial" w:hAnsi="Arial" w:cs="Arial"/>
          <w:color w:val="000000"/>
          <w:sz w:val="20"/>
          <w:szCs w:val="20"/>
        </w:rPr>
        <w:t>4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0 Mitgliedern </w:t>
      </w:r>
      <w:r w:rsidR="000042BA">
        <w:rPr>
          <w:rFonts w:ascii="Arial" w:eastAsia="Arial" w:hAnsi="Arial" w:cs="Arial"/>
          <w:color w:val="000000"/>
          <w:sz w:val="20"/>
          <w:szCs w:val="20"/>
        </w:rPr>
        <w:t>–</w:t>
      </w:r>
    </w:p>
    <w:p w14:paraId="2C67A8A6" w14:textId="24857298" w:rsidR="007432CB" w:rsidRDefault="008C7826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Unternehmen,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BioRegionen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und Branchen-Dienstleister </w:t>
      </w:r>
      <w:r w:rsidR="000042BA">
        <w:rPr>
          <w:rFonts w:ascii="Arial" w:eastAsia="Arial" w:hAnsi="Arial" w:cs="Arial"/>
          <w:color w:val="000000"/>
          <w:sz w:val="20"/>
          <w:szCs w:val="20"/>
        </w:rPr>
        <w:t>–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und Sitz in Berlin hat sich zum Ziel gesetzt, in Deutschland die Entwicklung eines innovativen Wirtschaftszweiges auf Basis der modernen Biowissenschaften zu unterstützen und zu fördern. </w:t>
      </w:r>
      <w:r>
        <w:rPr>
          <w:rFonts w:ascii="Arial" w:eastAsia="Arial" w:hAnsi="Arial" w:cs="Arial"/>
          <w:b/>
          <w:color w:val="000000"/>
          <w:sz w:val="20"/>
          <w:szCs w:val="20"/>
        </w:rPr>
        <w:t>Oliver Schacht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Ph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D., ist Vorstandsvorsitzender der BIO Deutschland. </w:t>
      </w:r>
    </w:p>
    <w:p w14:paraId="1FBDB0D6" w14:textId="77777777" w:rsidR="007432CB" w:rsidRDefault="007432CB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  <w:sz w:val="20"/>
          <w:szCs w:val="20"/>
        </w:rPr>
      </w:pPr>
    </w:p>
    <w:p w14:paraId="4B35D4FD" w14:textId="77777777" w:rsidR="007432CB" w:rsidRDefault="008C7826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Weitere Informationen unter: </w:t>
      </w:r>
      <w:hyperlink r:id="rId10">
        <w:r w:rsidRPr="002442A5">
          <w:rPr>
            <w:rStyle w:val="Hyperlink"/>
            <w:rFonts w:ascii="Arial" w:hAnsi="Arial" w:cs="Arial"/>
            <w:sz w:val="20"/>
            <w:szCs w:val="20"/>
          </w:rPr>
          <w:t>www.biodeutschland.org</w:t>
        </w:r>
      </w:hyperlink>
    </w:p>
    <w:p w14:paraId="324BAE33" w14:textId="1C66980C" w:rsidR="00E62FBC" w:rsidRDefault="00E62FBC">
      <w:pPr>
        <w:rPr>
          <w:rFonts w:ascii="Arial" w:eastAsia="Arial" w:hAnsi="Arial" w:cs="Arial"/>
          <w:b/>
          <w:sz w:val="20"/>
          <w:szCs w:val="20"/>
        </w:rPr>
      </w:pPr>
    </w:p>
    <w:p w14:paraId="26E3D3B6" w14:textId="77777777" w:rsidR="00E62FBC" w:rsidRDefault="00E62FBC">
      <w:pPr>
        <w:rPr>
          <w:rFonts w:ascii="Arial" w:eastAsia="Arial" w:hAnsi="Arial" w:cs="Arial"/>
          <w:b/>
          <w:sz w:val="20"/>
          <w:szCs w:val="20"/>
        </w:rPr>
      </w:pPr>
    </w:p>
    <w:p w14:paraId="7B318F7B" w14:textId="7DD1D85F" w:rsidR="007432CB" w:rsidRDefault="008C7826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Fördermitglieder der BIO Deutschland und Branchenpartner sind: </w:t>
      </w:r>
    </w:p>
    <w:p w14:paraId="375A5BBE" w14:textId="61CE8CBF" w:rsidR="007432CB" w:rsidRDefault="008C7826">
      <w:pPr>
        <w:widowControl w:val="0"/>
        <w:tabs>
          <w:tab w:val="left" w:pos="8260"/>
        </w:tabs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AGC </w:t>
      </w:r>
      <w:proofErr w:type="spellStart"/>
      <w:r>
        <w:rPr>
          <w:rFonts w:ascii="Arial" w:eastAsia="Arial" w:hAnsi="Arial" w:cs="Arial"/>
          <w:sz w:val="20"/>
          <w:szCs w:val="20"/>
        </w:rPr>
        <w:t>Biologics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Avia, </w:t>
      </w:r>
      <w:r w:rsidR="00EA174A">
        <w:rPr>
          <w:rFonts w:ascii="Arial" w:eastAsia="Arial" w:hAnsi="Arial" w:cs="Arial"/>
          <w:sz w:val="20"/>
          <w:szCs w:val="20"/>
        </w:rPr>
        <w:t xml:space="preserve">Baker Tilly, </w:t>
      </w:r>
      <w:r>
        <w:rPr>
          <w:rFonts w:ascii="Arial" w:eastAsia="Arial" w:hAnsi="Arial" w:cs="Arial"/>
          <w:sz w:val="20"/>
          <w:szCs w:val="20"/>
        </w:rPr>
        <w:t xml:space="preserve">Bayer, </w:t>
      </w:r>
      <w:proofErr w:type="spellStart"/>
      <w:r>
        <w:rPr>
          <w:rFonts w:ascii="Arial" w:eastAsia="Arial" w:hAnsi="Arial" w:cs="Arial"/>
          <w:sz w:val="20"/>
          <w:szCs w:val="20"/>
        </w:rPr>
        <w:t>BioSpring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Boehringer Ingelheim, Centogene, Clariant, CMS Hasche Sigle, Deutsche Bank, EBD Group, Ernst &amp; Young, Evotec, </w:t>
      </w:r>
      <w:proofErr w:type="spellStart"/>
      <w:r>
        <w:rPr>
          <w:rFonts w:ascii="Arial" w:eastAsia="Arial" w:hAnsi="Arial" w:cs="Arial"/>
          <w:sz w:val="20"/>
          <w:szCs w:val="20"/>
        </w:rPr>
        <w:t>Isenbruck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Bösl, </w:t>
      </w:r>
      <w:proofErr w:type="spellStart"/>
      <w:r>
        <w:rPr>
          <w:rFonts w:ascii="Arial" w:eastAsia="Arial" w:hAnsi="Arial" w:cs="Arial"/>
          <w:sz w:val="20"/>
          <w:szCs w:val="20"/>
        </w:rPr>
        <w:t>Hörschler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Janssen-Cilag, KPMG, Merck, </w:t>
      </w:r>
      <w:proofErr w:type="spellStart"/>
      <w:r>
        <w:rPr>
          <w:rFonts w:ascii="Arial" w:eastAsia="Arial" w:hAnsi="Arial" w:cs="Arial"/>
          <w:sz w:val="20"/>
          <w:szCs w:val="20"/>
        </w:rPr>
        <w:t>Miltenyi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Biotec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MorphoSys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Novartis, Pfizer, PricewaterhouseCoopers, QIAGEN, Roche </w:t>
      </w:r>
      <w:proofErr w:type="spellStart"/>
      <w:r>
        <w:rPr>
          <w:rFonts w:ascii="Arial" w:eastAsia="Arial" w:hAnsi="Arial" w:cs="Arial"/>
          <w:sz w:val="20"/>
          <w:szCs w:val="20"/>
        </w:rPr>
        <w:t>Diagnostics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Sanofi Aventis Deutschland, </w:t>
      </w:r>
      <w:proofErr w:type="spellStart"/>
      <w:r>
        <w:rPr>
          <w:rFonts w:ascii="Arial" w:eastAsia="Arial" w:hAnsi="Arial" w:cs="Arial"/>
          <w:sz w:val="20"/>
          <w:szCs w:val="20"/>
        </w:rPr>
        <w:t>Thermo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Fisher Scientific, TVM </w:t>
      </w:r>
      <w:r w:rsidR="00203E68">
        <w:rPr>
          <w:rFonts w:ascii="Arial" w:eastAsia="Arial" w:hAnsi="Arial" w:cs="Arial"/>
          <w:sz w:val="20"/>
          <w:szCs w:val="20"/>
        </w:rPr>
        <w:t>Life Sciences Management</w:t>
      </w:r>
      <w:r>
        <w:rPr>
          <w:rFonts w:ascii="Arial" w:eastAsia="Arial" w:hAnsi="Arial" w:cs="Arial"/>
          <w:sz w:val="20"/>
          <w:szCs w:val="20"/>
        </w:rPr>
        <w:t>, Vertex Pharmaceuticals</w:t>
      </w:r>
      <w:r w:rsidR="005A515C">
        <w:rPr>
          <w:rFonts w:ascii="Arial" w:eastAsia="Arial" w:hAnsi="Arial" w:cs="Arial"/>
          <w:sz w:val="20"/>
          <w:szCs w:val="20"/>
        </w:rPr>
        <w:t>.</w:t>
      </w:r>
    </w:p>
    <w:p w14:paraId="5A306498" w14:textId="77777777" w:rsidR="005E406D" w:rsidRDefault="005E406D" w:rsidP="00535CBB">
      <w:pPr>
        <w:rPr>
          <w:rFonts w:ascii="Arial" w:eastAsia="Arial" w:hAnsi="Arial" w:cs="Arial"/>
          <w:b/>
          <w:sz w:val="20"/>
          <w:szCs w:val="20"/>
        </w:rPr>
      </w:pPr>
    </w:p>
    <w:p w14:paraId="4C9B34CF" w14:textId="6F70EC91" w:rsidR="00074196" w:rsidRPr="00074196" w:rsidRDefault="00074196" w:rsidP="00535CBB">
      <w:pPr>
        <w:rPr>
          <w:rFonts w:ascii="Arial" w:eastAsia="Arial" w:hAnsi="Arial" w:cs="Arial"/>
          <w:b/>
          <w:sz w:val="20"/>
          <w:szCs w:val="20"/>
        </w:rPr>
      </w:pPr>
      <w:r w:rsidRPr="00074196"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7945BB18" wp14:editId="0A52DF71">
            <wp:extent cx="177800" cy="134973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fzählungszeichen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93" cy="14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4196">
        <w:rPr>
          <w:rFonts w:ascii="Arial" w:eastAsia="Arial" w:hAnsi="Arial" w:cs="Arial"/>
          <w:b/>
          <w:sz w:val="20"/>
          <w:szCs w:val="20"/>
        </w:rPr>
        <w:t xml:space="preserve"> Kontakt</w:t>
      </w:r>
    </w:p>
    <w:p w14:paraId="0827E1F9" w14:textId="77777777" w:rsidR="007432CB" w:rsidRDefault="008C7826">
      <w:pPr>
        <w:widowControl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BIO Deutschland e. V.</w:t>
      </w:r>
    </w:p>
    <w:p w14:paraId="7D14B132" w14:textId="77777777" w:rsidR="007432CB" w:rsidRDefault="008C7826">
      <w:pPr>
        <w:widowControl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Dr. Claudia Englbrecht</w:t>
      </w:r>
    </w:p>
    <w:p w14:paraId="1DDEBDA8" w14:textId="77777777" w:rsidR="007432CB" w:rsidRDefault="008C7826">
      <w:pPr>
        <w:widowControl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Schützenstraße 6a</w:t>
      </w:r>
    </w:p>
    <w:p w14:paraId="051E9E7E" w14:textId="77777777" w:rsidR="007432CB" w:rsidRDefault="008C7826">
      <w:pPr>
        <w:widowControl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10117 Berlin</w:t>
      </w:r>
    </w:p>
    <w:p w14:paraId="02B2EDB1" w14:textId="794A1B13" w:rsidR="007432CB" w:rsidRDefault="008C7826">
      <w:pPr>
        <w:widowControl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Tel.: +49</w:t>
      </w:r>
      <w:r w:rsidR="00BE2DA4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30</w:t>
      </w:r>
      <w:r w:rsidR="00BE2DA4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2332 164-32</w:t>
      </w:r>
    </w:p>
    <w:p w14:paraId="138D99B7" w14:textId="77777777" w:rsidR="004B19F0" w:rsidRPr="004B19F0" w:rsidRDefault="004B19F0" w:rsidP="004B19F0">
      <w:pPr>
        <w:widowControl w:val="0"/>
        <w:rPr>
          <w:rFonts w:ascii="Arial" w:eastAsia="Arial" w:hAnsi="Arial" w:cs="Arial"/>
          <w:sz w:val="20"/>
          <w:szCs w:val="20"/>
        </w:rPr>
      </w:pPr>
      <w:r w:rsidRPr="004B19F0">
        <w:rPr>
          <w:rFonts w:ascii="Arial" w:eastAsia="Arial" w:hAnsi="Arial" w:cs="Arial"/>
          <w:sz w:val="20"/>
          <w:szCs w:val="20"/>
        </w:rPr>
        <w:t>Mobil: +49 151 14067326</w:t>
      </w:r>
    </w:p>
    <w:p w14:paraId="25554F55" w14:textId="77777777" w:rsidR="007432CB" w:rsidRDefault="008C7826">
      <w:pPr>
        <w:widowControl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E-Mail: </w:t>
      </w:r>
      <w:r>
        <w:rPr>
          <w:rFonts w:ascii="Arial" w:eastAsia="Arial" w:hAnsi="Arial" w:cs="Arial"/>
          <w:color w:val="0000FF"/>
          <w:sz w:val="20"/>
          <w:szCs w:val="20"/>
          <w:u w:val="single"/>
        </w:rPr>
        <w:t>englbrecht@biodeutschland.org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Abdruck honorarfrei, Beleg erbeten.</w:t>
      </w:r>
    </w:p>
    <w:p w14:paraId="54D133EA" w14:textId="77777777" w:rsidR="007432CB" w:rsidRDefault="007432CB">
      <w:pPr>
        <w:rPr>
          <w:rFonts w:ascii="Arial" w:eastAsia="Arial" w:hAnsi="Arial" w:cs="Arial"/>
          <w:sz w:val="20"/>
          <w:szCs w:val="20"/>
          <w:u w:val="single"/>
        </w:rPr>
      </w:pPr>
    </w:p>
    <w:sectPr w:rsidR="007432CB">
      <w:headerReference w:type="default" r:id="rId12"/>
      <w:pgSz w:w="11906" w:h="16838"/>
      <w:pgMar w:top="1701" w:right="1418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8B13C" w14:textId="77777777" w:rsidR="004B13C9" w:rsidRDefault="004B13C9">
      <w:r>
        <w:separator/>
      </w:r>
    </w:p>
  </w:endnote>
  <w:endnote w:type="continuationSeparator" w:id="0">
    <w:p w14:paraId="69391BD3" w14:textId="77777777" w:rsidR="004B13C9" w:rsidRDefault="004B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undesSerif-Regular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F409F" w14:textId="77777777" w:rsidR="004B13C9" w:rsidRDefault="004B13C9">
      <w:r>
        <w:separator/>
      </w:r>
    </w:p>
  </w:footnote>
  <w:footnote w:type="continuationSeparator" w:id="0">
    <w:p w14:paraId="6484FD95" w14:textId="77777777" w:rsidR="004B13C9" w:rsidRDefault="004B1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C4D0C" w14:textId="130257D0" w:rsidR="007432CB" w:rsidRDefault="00074196" w:rsidP="000741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inline distT="0" distB="0" distL="0" distR="0" wp14:anchorId="35EFD456" wp14:editId="4D4FDB7F">
          <wp:extent cx="3143250" cy="863267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1676" cy="89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1.15pt;height:78.65pt;visibility:visible;mso-wrap-style:square" o:bullet="t">
        <v:imagedata r:id="rId1" o:title=""/>
      </v:shape>
    </w:pict>
  </w:numPicBullet>
  <w:abstractNum w:abstractNumId="0" w15:restartNumberingAfterBreak="0">
    <w:nsid w:val="561A720D"/>
    <w:multiLevelType w:val="multilevel"/>
    <w:tmpl w:val="56CE8AD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2CB"/>
    <w:rsid w:val="000042BA"/>
    <w:rsid w:val="00004730"/>
    <w:rsid w:val="000057C2"/>
    <w:rsid w:val="00005E05"/>
    <w:rsid w:val="00023ACE"/>
    <w:rsid w:val="00026E65"/>
    <w:rsid w:val="000313C3"/>
    <w:rsid w:val="00062BA0"/>
    <w:rsid w:val="00074196"/>
    <w:rsid w:val="000765C4"/>
    <w:rsid w:val="00083368"/>
    <w:rsid w:val="00084F60"/>
    <w:rsid w:val="000928E7"/>
    <w:rsid w:val="00094584"/>
    <w:rsid w:val="0009652A"/>
    <w:rsid w:val="00096C22"/>
    <w:rsid w:val="00097A2D"/>
    <w:rsid w:val="000A5F55"/>
    <w:rsid w:val="000B0C03"/>
    <w:rsid w:val="000B3A63"/>
    <w:rsid w:val="000C454D"/>
    <w:rsid w:val="000D015F"/>
    <w:rsid w:val="001203D5"/>
    <w:rsid w:val="001313F9"/>
    <w:rsid w:val="0013381F"/>
    <w:rsid w:val="00146516"/>
    <w:rsid w:val="00151430"/>
    <w:rsid w:val="00152397"/>
    <w:rsid w:val="0015430D"/>
    <w:rsid w:val="001634F2"/>
    <w:rsid w:val="001702F6"/>
    <w:rsid w:val="00182611"/>
    <w:rsid w:val="0018338B"/>
    <w:rsid w:val="00183A58"/>
    <w:rsid w:val="00187CCF"/>
    <w:rsid w:val="001A057D"/>
    <w:rsid w:val="001A1F64"/>
    <w:rsid w:val="001C164C"/>
    <w:rsid w:val="001C2289"/>
    <w:rsid w:val="001D4181"/>
    <w:rsid w:val="001D7D49"/>
    <w:rsid w:val="001F11D8"/>
    <w:rsid w:val="001F1679"/>
    <w:rsid w:val="00203E68"/>
    <w:rsid w:val="0022306E"/>
    <w:rsid w:val="002268A7"/>
    <w:rsid w:val="0023149E"/>
    <w:rsid w:val="002350DA"/>
    <w:rsid w:val="00236B2F"/>
    <w:rsid w:val="0023760A"/>
    <w:rsid w:val="0024310C"/>
    <w:rsid w:val="002442A5"/>
    <w:rsid w:val="00244C83"/>
    <w:rsid w:val="0025567D"/>
    <w:rsid w:val="00271B4A"/>
    <w:rsid w:val="00272FB3"/>
    <w:rsid w:val="00292EB4"/>
    <w:rsid w:val="00293B73"/>
    <w:rsid w:val="002958BA"/>
    <w:rsid w:val="002B5093"/>
    <w:rsid w:val="002B52E4"/>
    <w:rsid w:val="002B5A60"/>
    <w:rsid w:val="002C2CDF"/>
    <w:rsid w:val="002C32AF"/>
    <w:rsid w:val="002D67DB"/>
    <w:rsid w:val="002D67DF"/>
    <w:rsid w:val="002F590A"/>
    <w:rsid w:val="00303111"/>
    <w:rsid w:val="003172A6"/>
    <w:rsid w:val="00321F8A"/>
    <w:rsid w:val="0033648E"/>
    <w:rsid w:val="003439C7"/>
    <w:rsid w:val="00362C4E"/>
    <w:rsid w:val="003701A5"/>
    <w:rsid w:val="0037549D"/>
    <w:rsid w:val="00376625"/>
    <w:rsid w:val="003778B3"/>
    <w:rsid w:val="00383815"/>
    <w:rsid w:val="00394893"/>
    <w:rsid w:val="0039609D"/>
    <w:rsid w:val="0039687E"/>
    <w:rsid w:val="003A6844"/>
    <w:rsid w:val="003B1763"/>
    <w:rsid w:val="003C174D"/>
    <w:rsid w:val="003C4701"/>
    <w:rsid w:val="003E295A"/>
    <w:rsid w:val="003F170C"/>
    <w:rsid w:val="003F1801"/>
    <w:rsid w:val="003F4C8A"/>
    <w:rsid w:val="00400697"/>
    <w:rsid w:val="0040384E"/>
    <w:rsid w:val="0041409D"/>
    <w:rsid w:val="00421883"/>
    <w:rsid w:val="00424027"/>
    <w:rsid w:val="00457AC9"/>
    <w:rsid w:val="00464F49"/>
    <w:rsid w:val="004657F6"/>
    <w:rsid w:val="0046669A"/>
    <w:rsid w:val="0047281F"/>
    <w:rsid w:val="0048144D"/>
    <w:rsid w:val="00483F05"/>
    <w:rsid w:val="00495024"/>
    <w:rsid w:val="004A426E"/>
    <w:rsid w:val="004A5377"/>
    <w:rsid w:val="004B13C9"/>
    <w:rsid w:val="004B19F0"/>
    <w:rsid w:val="004B77C6"/>
    <w:rsid w:val="004E1732"/>
    <w:rsid w:val="004E564F"/>
    <w:rsid w:val="004E5BA6"/>
    <w:rsid w:val="004E6EFC"/>
    <w:rsid w:val="004F056F"/>
    <w:rsid w:val="005105F6"/>
    <w:rsid w:val="00511DF0"/>
    <w:rsid w:val="00523DED"/>
    <w:rsid w:val="0052776D"/>
    <w:rsid w:val="00531719"/>
    <w:rsid w:val="00535CBB"/>
    <w:rsid w:val="005439B5"/>
    <w:rsid w:val="00553DA0"/>
    <w:rsid w:val="0056495D"/>
    <w:rsid w:val="00565850"/>
    <w:rsid w:val="00571F1E"/>
    <w:rsid w:val="005759DB"/>
    <w:rsid w:val="005759FF"/>
    <w:rsid w:val="00576787"/>
    <w:rsid w:val="00577EDE"/>
    <w:rsid w:val="00580A32"/>
    <w:rsid w:val="005A515C"/>
    <w:rsid w:val="005B6AD7"/>
    <w:rsid w:val="005C237A"/>
    <w:rsid w:val="005C4218"/>
    <w:rsid w:val="005D48C5"/>
    <w:rsid w:val="005D73C3"/>
    <w:rsid w:val="005E406D"/>
    <w:rsid w:val="005E7BC8"/>
    <w:rsid w:val="005F3AF4"/>
    <w:rsid w:val="00601348"/>
    <w:rsid w:val="00621E5C"/>
    <w:rsid w:val="00625F0B"/>
    <w:rsid w:val="0064060C"/>
    <w:rsid w:val="0064187E"/>
    <w:rsid w:val="00650070"/>
    <w:rsid w:val="00651801"/>
    <w:rsid w:val="006560B0"/>
    <w:rsid w:val="00657FDD"/>
    <w:rsid w:val="00670F67"/>
    <w:rsid w:val="006804E9"/>
    <w:rsid w:val="006819FC"/>
    <w:rsid w:val="00687373"/>
    <w:rsid w:val="006919AD"/>
    <w:rsid w:val="00697576"/>
    <w:rsid w:val="006A0CF9"/>
    <w:rsid w:val="006A134A"/>
    <w:rsid w:val="006A5532"/>
    <w:rsid w:val="006A7A37"/>
    <w:rsid w:val="006B1116"/>
    <w:rsid w:val="006B6898"/>
    <w:rsid w:val="006C3911"/>
    <w:rsid w:val="006D1A4D"/>
    <w:rsid w:val="006E77AB"/>
    <w:rsid w:val="006E77D1"/>
    <w:rsid w:val="006F19DA"/>
    <w:rsid w:val="006F5BBD"/>
    <w:rsid w:val="00706918"/>
    <w:rsid w:val="007129CE"/>
    <w:rsid w:val="007220D9"/>
    <w:rsid w:val="00725E79"/>
    <w:rsid w:val="007275E3"/>
    <w:rsid w:val="007314DD"/>
    <w:rsid w:val="0073171C"/>
    <w:rsid w:val="00734DEF"/>
    <w:rsid w:val="0073719D"/>
    <w:rsid w:val="00740165"/>
    <w:rsid w:val="0074215F"/>
    <w:rsid w:val="0074270B"/>
    <w:rsid w:val="007432CB"/>
    <w:rsid w:val="00747B12"/>
    <w:rsid w:val="00747FA4"/>
    <w:rsid w:val="007523C1"/>
    <w:rsid w:val="0078225C"/>
    <w:rsid w:val="00784F10"/>
    <w:rsid w:val="00793FA5"/>
    <w:rsid w:val="00797F3E"/>
    <w:rsid w:val="007B4D41"/>
    <w:rsid w:val="007C2E94"/>
    <w:rsid w:val="007D0C6C"/>
    <w:rsid w:val="007D509B"/>
    <w:rsid w:val="007E260A"/>
    <w:rsid w:val="007E2AD5"/>
    <w:rsid w:val="007E3686"/>
    <w:rsid w:val="007E4E2E"/>
    <w:rsid w:val="007F1E13"/>
    <w:rsid w:val="007F37B6"/>
    <w:rsid w:val="007F46B9"/>
    <w:rsid w:val="00800798"/>
    <w:rsid w:val="00807C28"/>
    <w:rsid w:val="00811591"/>
    <w:rsid w:val="0082403A"/>
    <w:rsid w:val="00824AA3"/>
    <w:rsid w:val="008304A6"/>
    <w:rsid w:val="00834833"/>
    <w:rsid w:val="0083724A"/>
    <w:rsid w:val="00850EA1"/>
    <w:rsid w:val="0085418E"/>
    <w:rsid w:val="008605FE"/>
    <w:rsid w:val="00866249"/>
    <w:rsid w:val="0088444D"/>
    <w:rsid w:val="008C7826"/>
    <w:rsid w:val="008D3599"/>
    <w:rsid w:val="008F304D"/>
    <w:rsid w:val="00902681"/>
    <w:rsid w:val="0091086C"/>
    <w:rsid w:val="00912068"/>
    <w:rsid w:val="009153A3"/>
    <w:rsid w:val="00916C9E"/>
    <w:rsid w:val="00954195"/>
    <w:rsid w:val="00961268"/>
    <w:rsid w:val="009837B8"/>
    <w:rsid w:val="00990FC8"/>
    <w:rsid w:val="0099174B"/>
    <w:rsid w:val="009A1CDE"/>
    <w:rsid w:val="009B6D4F"/>
    <w:rsid w:val="009C635B"/>
    <w:rsid w:val="009E5376"/>
    <w:rsid w:val="00A1195E"/>
    <w:rsid w:val="00A21070"/>
    <w:rsid w:val="00A21D20"/>
    <w:rsid w:val="00A2502D"/>
    <w:rsid w:val="00A26377"/>
    <w:rsid w:val="00A35AF5"/>
    <w:rsid w:val="00A43873"/>
    <w:rsid w:val="00A628C8"/>
    <w:rsid w:val="00A72438"/>
    <w:rsid w:val="00A95E14"/>
    <w:rsid w:val="00AA6E5C"/>
    <w:rsid w:val="00AB0F48"/>
    <w:rsid w:val="00AD1C6B"/>
    <w:rsid w:val="00AD7F46"/>
    <w:rsid w:val="00AE109E"/>
    <w:rsid w:val="00AF26F8"/>
    <w:rsid w:val="00B05768"/>
    <w:rsid w:val="00B066AA"/>
    <w:rsid w:val="00B069D4"/>
    <w:rsid w:val="00B164EB"/>
    <w:rsid w:val="00B37791"/>
    <w:rsid w:val="00B51D3B"/>
    <w:rsid w:val="00B57A9A"/>
    <w:rsid w:val="00B62DF3"/>
    <w:rsid w:val="00B7612C"/>
    <w:rsid w:val="00B95E21"/>
    <w:rsid w:val="00B96E37"/>
    <w:rsid w:val="00BB70DA"/>
    <w:rsid w:val="00BC3792"/>
    <w:rsid w:val="00BC4F7E"/>
    <w:rsid w:val="00BD0542"/>
    <w:rsid w:val="00BE2DA4"/>
    <w:rsid w:val="00BE3B0C"/>
    <w:rsid w:val="00BF027D"/>
    <w:rsid w:val="00BF3645"/>
    <w:rsid w:val="00BF6A65"/>
    <w:rsid w:val="00C06522"/>
    <w:rsid w:val="00C249E5"/>
    <w:rsid w:val="00C4436D"/>
    <w:rsid w:val="00C509F9"/>
    <w:rsid w:val="00C54B05"/>
    <w:rsid w:val="00C64B77"/>
    <w:rsid w:val="00C71C49"/>
    <w:rsid w:val="00C721F6"/>
    <w:rsid w:val="00C81011"/>
    <w:rsid w:val="00CA6F85"/>
    <w:rsid w:val="00CC2E5D"/>
    <w:rsid w:val="00CC3814"/>
    <w:rsid w:val="00CD2E9F"/>
    <w:rsid w:val="00CD3233"/>
    <w:rsid w:val="00CE0198"/>
    <w:rsid w:val="00CE18CD"/>
    <w:rsid w:val="00CF22FF"/>
    <w:rsid w:val="00CF316F"/>
    <w:rsid w:val="00CF6363"/>
    <w:rsid w:val="00CF7A60"/>
    <w:rsid w:val="00D17D75"/>
    <w:rsid w:val="00D519CA"/>
    <w:rsid w:val="00DA0D5F"/>
    <w:rsid w:val="00DB60DE"/>
    <w:rsid w:val="00DC0C7F"/>
    <w:rsid w:val="00DC2345"/>
    <w:rsid w:val="00DC2983"/>
    <w:rsid w:val="00DC33D8"/>
    <w:rsid w:val="00DC4F2C"/>
    <w:rsid w:val="00DD1BC8"/>
    <w:rsid w:val="00DD666B"/>
    <w:rsid w:val="00DE7FB4"/>
    <w:rsid w:val="00DF1143"/>
    <w:rsid w:val="00DF7110"/>
    <w:rsid w:val="00E008DA"/>
    <w:rsid w:val="00E3117F"/>
    <w:rsid w:val="00E31978"/>
    <w:rsid w:val="00E40B42"/>
    <w:rsid w:val="00E62FBC"/>
    <w:rsid w:val="00E855A6"/>
    <w:rsid w:val="00EA174A"/>
    <w:rsid w:val="00EA5287"/>
    <w:rsid w:val="00EC5CFE"/>
    <w:rsid w:val="00EE2F47"/>
    <w:rsid w:val="00EE33CC"/>
    <w:rsid w:val="00EE76FC"/>
    <w:rsid w:val="00F015D6"/>
    <w:rsid w:val="00F1167B"/>
    <w:rsid w:val="00F13612"/>
    <w:rsid w:val="00F16AA1"/>
    <w:rsid w:val="00F2302D"/>
    <w:rsid w:val="00F4794D"/>
    <w:rsid w:val="00F47E88"/>
    <w:rsid w:val="00F61B10"/>
    <w:rsid w:val="00F64F79"/>
    <w:rsid w:val="00F7083F"/>
    <w:rsid w:val="00F71E90"/>
    <w:rsid w:val="00F74E0B"/>
    <w:rsid w:val="00F81189"/>
    <w:rsid w:val="00F9057C"/>
    <w:rsid w:val="00F91548"/>
    <w:rsid w:val="00F96423"/>
    <w:rsid w:val="00FB5858"/>
    <w:rsid w:val="00FC2D9E"/>
    <w:rsid w:val="00FE1C7C"/>
    <w:rsid w:val="00FE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1C31F0"/>
  <w15:docId w15:val="{E1C767DA-CC7A-4793-AD93-8750C4AD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0451"/>
  </w:style>
  <w:style w:type="paragraph" w:styleId="berschrift1">
    <w:name w:val="heading 1"/>
    <w:basedOn w:val="Standard"/>
    <w:next w:val="Standard"/>
    <w:link w:val="berschrift1Zchn"/>
    <w:uiPriority w:val="99"/>
    <w:qFormat/>
    <w:rsid w:val="0021097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link w:val="berschrift3Zchn"/>
    <w:unhideWhenUsed/>
    <w:qFormat/>
    <w:locked/>
    <w:rsid w:val="00576B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210972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KeinLeerraum">
    <w:name w:val="No Spacing"/>
    <w:uiPriority w:val="1"/>
    <w:qFormat/>
    <w:rsid w:val="00B643A9"/>
    <w:rPr>
      <w:rFonts w:ascii="Arial" w:hAnsi="Arial"/>
      <w:sz w:val="20"/>
    </w:rPr>
  </w:style>
  <w:style w:type="paragraph" w:customStyle="1" w:styleId="Newlsetter">
    <w:name w:val="Newlsetter"/>
    <w:basedOn w:val="StandardWeb"/>
    <w:autoRedefine/>
    <w:uiPriority w:val="99"/>
    <w:rsid w:val="00382B10"/>
    <w:rPr>
      <w:rFonts w:ascii="Arial" w:hAnsi="Arial"/>
      <w:color w:val="213C87"/>
      <w:sz w:val="20"/>
      <w:szCs w:val="20"/>
    </w:rPr>
  </w:style>
  <w:style w:type="paragraph" w:styleId="StandardWeb">
    <w:name w:val="Normal (Web)"/>
    <w:basedOn w:val="Standard"/>
    <w:uiPriority w:val="99"/>
    <w:rsid w:val="00382B10"/>
  </w:style>
  <w:style w:type="paragraph" w:styleId="HTMLVorformatiert">
    <w:name w:val="HTML Preformatted"/>
    <w:basedOn w:val="Standard"/>
    <w:link w:val="HTMLVorformatiertZchn"/>
    <w:uiPriority w:val="99"/>
    <w:rsid w:val="00121E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locked/>
    <w:rsid w:val="00121E9A"/>
    <w:rPr>
      <w:rFonts w:ascii="Courier" w:hAnsi="Courier" w:cs="Times New Roman"/>
    </w:rPr>
  </w:style>
  <w:style w:type="character" w:styleId="Hyperlink">
    <w:name w:val="Hyperlink"/>
    <w:basedOn w:val="Absatz-Standardschriftart"/>
    <w:uiPriority w:val="99"/>
    <w:rsid w:val="00121E9A"/>
    <w:rPr>
      <w:rFonts w:cs="Times New Roman"/>
      <w:color w:val="0000FF"/>
      <w:u w:val="single"/>
    </w:rPr>
  </w:style>
  <w:style w:type="paragraph" w:styleId="Textkrper3">
    <w:name w:val="Body Text 3"/>
    <w:basedOn w:val="Standard"/>
    <w:link w:val="Textkrper3Zchn"/>
    <w:uiPriority w:val="99"/>
    <w:rsid w:val="00121E9A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Textkrper3Zchn">
    <w:name w:val="Textkörper 3 Zchn"/>
    <w:basedOn w:val="Absatz-Standardschriftart"/>
    <w:link w:val="Textkrper3"/>
    <w:uiPriority w:val="99"/>
    <w:locked/>
    <w:rsid w:val="00121E9A"/>
    <w:rPr>
      <w:rFonts w:ascii="Times" w:hAnsi="Times" w:cs="Times New Roman"/>
    </w:rPr>
  </w:style>
  <w:style w:type="paragraph" w:customStyle="1" w:styleId="3Flietext">
    <w:name w:val="3 Flie§text"/>
    <w:basedOn w:val="Standard"/>
    <w:next w:val="Standard"/>
    <w:uiPriority w:val="99"/>
    <w:rsid w:val="00121E9A"/>
    <w:pPr>
      <w:widowControl w:val="0"/>
      <w:autoSpaceDE w:val="0"/>
      <w:autoSpaceDN w:val="0"/>
      <w:adjustRightInd w:val="0"/>
      <w:spacing w:line="210" w:lineRule="atLeast"/>
      <w:jc w:val="both"/>
      <w:textAlignment w:val="center"/>
    </w:pPr>
    <w:rPr>
      <w:rFonts w:ascii="BundesSerif-Regular" w:hAnsi="BundesSerif-Regular" w:cs="BundesSerif-Regular"/>
      <w:color w:val="000000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rsid w:val="00121E9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121E9A"/>
    <w:rPr>
      <w:rFonts w:ascii="Times New Roman" w:hAnsi="Times New Roman" w:cs="Times New Roman"/>
      <w:sz w:val="24"/>
      <w:lang w:eastAsia="en-US"/>
    </w:rPr>
  </w:style>
  <w:style w:type="character" w:customStyle="1" w:styleId="text">
    <w:name w:val="text"/>
    <w:uiPriority w:val="99"/>
    <w:rsid w:val="00121E9A"/>
  </w:style>
  <w:style w:type="character" w:customStyle="1" w:styleId="text1">
    <w:name w:val="text1"/>
    <w:uiPriority w:val="99"/>
    <w:rsid w:val="00121E9A"/>
    <w:rPr>
      <w:rFonts w:ascii="Arial" w:hAnsi="Arial"/>
      <w:color w:val="000000"/>
      <w:sz w:val="20"/>
    </w:rPr>
  </w:style>
  <w:style w:type="table" w:styleId="Tabellenraster">
    <w:name w:val="Table Grid"/>
    <w:basedOn w:val="NormaleTabelle"/>
    <w:uiPriority w:val="99"/>
    <w:rsid w:val="00121E9A"/>
    <w:rPr>
      <w:rFonts w:ascii="Cambria" w:hAnsi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106AB1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06AB1"/>
    <w:rPr>
      <w:rFonts w:ascii="Tahoma" w:hAnsi="Tahoma" w:cs="Times New Roman"/>
      <w:sz w:val="16"/>
      <w:lang w:eastAsia="en-US"/>
    </w:rPr>
  </w:style>
  <w:style w:type="paragraph" w:styleId="Kopfzeile">
    <w:name w:val="header"/>
    <w:basedOn w:val="Standard"/>
    <w:link w:val="KopfzeileZchn"/>
    <w:uiPriority w:val="99"/>
    <w:semiHidden/>
    <w:rsid w:val="00B21D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B21D2C"/>
    <w:rPr>
      <w:rFonts w:ascii="Times New Roman" w:hAnsi="Times New Roman" w:cs="Times New Roman"/>
      <w:sz w:val="24"/>
      <w:lang w:eastAsia="en-US"/>
    </w:rPr>
  </w:style>
  <w:style w:type="paragraph" w:styleId="Fuzeile">
    <w:name w:val="footer"/>
    <w:basedOn w:val="Standard"/>
    <w:link w:val="FuzeileZchn"/>
    <w:uiPriority w:val="99"/>
    <w:semiHidden/>
    <w:rsid w:val="00B21D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B21D2C"/>
    <w:rPr>
      <w:rFonts w:ascii="Times New Roman" w:hAnsi="Times New Roman" w:cs="Times New Roman"/>
      <w:sz w:val="24"/>
      <w:lang w:eastAsia="en-US"/>
    </w:rPr>
  </w:style>
  <w:style w:type="paragraph" w:styleId="Listenabsatz">
    <w:name w:val="List Paragraph"/>
    <w:basedOn w:val="Standard"/>
    <w:uiPriority w:val="34"/>
    <w:qFormat/>
    <w:rsid w:val="007645F9"/>
    <w:pPr>
      <w:ind w:left="720"/>
      <w:contextualSpacing/>
    </w:pPr>
  </w:style>
  <w:style w:type="paragraph" w:customStyle="1" w:styleId="StandardMK">
    <w:name w:val="Standard MK"/>
    <w:basedOn w:val="Standard"/>
    <w:uiPriority w:val="99"/>
    <w:rsid w:val="00210972"/>
    <w:pPr>
      <w:spacing w:before="120" w:line="360" w:lineRule="auto"/>
    </w:pPr>
    <w:rPr>
      <w:rFonts w:ascii="Arial" w:hAnsi="Arial" w:cs="Arial"/>
      <w:sz w:val="20"/>
    </w:rPr>
  </w:style>
  <w:style w:type="paragraph" w:customStyle="1" w:styleId="1">
    <w:name w:val="Ü1"/>
    <w:basedOn w:val="berschrift1"/>
    <w:uiPriority w:val="99"/>
    <w:rsid w:val="00210972"/>
    <w:pPr>
      <w:numPr>
        <w:numId w:val="1"/>
      </w:numPr>
      <w:spacing w:before="240" w:line="360" w:lineRule="auto"/>
    </w:pPr>
    <w:rPr>
      <w:rFonts w:ascii="Arial" w:hAnsi="Arial"/>
      <w:color w:val="auto"/>
      <w:sz w:val="20"/>
    </w:rPr>
  </w:style>
  <w:style w:type="paragraph" w:customStyle="1" w:styleId="3">
    <w:name w:val="Ü3"/>
    <w:basedOn w:val="2"/>
    <w:next w:val="StandardMK"/>
    <w:uiPriority w:val="99"/>
    <w:rsid w:val="00210972"/>
    <w:pPr>
      <w:numPr>
        <w:ilvl w:val="2"/>
      </w:numPr>
    </w:pPr>
  </w:style>
  <w:style w:type="paragraph" w:customStyle="1" w:styleId="2">
    <w:name w:val="Ü2"/>
    <w:basedOn w:val="Standard"/>
    <w:uiPriority w:val="99"/>
    <w:rsid w:val="00210972"/>
    <w:pPr>
      <w:numPr>
        <w:ilvl w:val="1"/>
        <w:numId w:val="1"/>
      </w:numPr>
      <w:spacing w:before="240" w:line="360" w:lineRule="auto"/>
    </w:pPr>
    <w:rPr>
      <w:rFonts w:ascii="Arial" w:hAnsi="Arial" w:cs="Arial"/>
      <w:b/>
      <w:sz w:val="20"/>
    </w:rPr>
  </w:style>
  <w:style w:type="character" w:styleId="Kommentarzeichen">
    <w:name w:val="annotation reference"/>
    <w:basedOn w:val="Absatz-Standardschriftart"/>
    <w:uiPriority w:val="99"/>
    <w:semiHidden/>
    <w:rsid w:val="008C3709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8C370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655A12"/>
    <w:rPr>
      <w:rFonts w:ascii="Times New Roman" w:hAnsi="Times New Roman" w:cs="Times New Roman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8C37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655A12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styleId="HTMLZitat">
    <w:name w:val="HTML Cite"/>
    <w:basedOn w:val="Absatz-Standardschriftart"/>
    <w:uiPriority w:val="99"/>
    <w:semiHidden/>
    <w:rsid w:val="00EC3F39"/>
    <w:rPr>
      <w:rFonts w:cs="Times New Roman"/>
      <w:i/>
      <w:iCs/>
    </w:rPr>
  </w:style>
  <w:style w:type="paragraph" w:styleId="NurText">
    <w:name w:val="Plain Text"/>
    <w:basedOn w:val="Standard"/>
    <w:link w:val="NurTextZchn"/>
    <w:uiPriority w:val="99"/>
    <w:unhideWhenUsed/>
    <w:rsid w:val="006B08AA"/>
    <w:rPr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B08AA"/>
    <w:rPr>
      <w:szCs w:val="21"/>
    </w:rPr>
  </w:style>
  <w:style w:type="character" w:customStyle="1" w:styleId="NurTextZchn1">
    <w:name w:val="Nur Text Zchn1"/>
    <w:uiPriority w:val="99"/>
    <w:locked/>
    <w:rsid w:val="00F0008C"/>
    <w:rPr>
      <w:rFonts w:ascii="Courier New" w:hAnsi="Courier New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576BF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rsid w:val="00AF4946"/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F4946"/>
    <w:rPr>
      <w:rFonts w:ascii="Arial" w:eastAsia="Calibri" w:hAnsi="Arial" w:cs="Arial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rsid w:val="00AF4946"/>
    <w:rPr>
      <w:rFonts w:cs="Times New Roman"/>
      <w:vertAlign w:val="superscript"/>
    </w:rPr>
  </w:style>
  <w:style w:type="paragraph" w:customStyle="1" w:styleId="StandardBIOD-einzeilig">
    <w:name w:val="Standard BIOD-einzeilig"/>
    <w:basedOn w:val="Standard"/>
    <w:qFormat/>
    <w:rsid w:val="00E33BE1"/>
    <w:pPr>
      <w:spacing w:before="120"/>
    </w:pPr>
    <w:rPr>
      <w:rFonts w:ascii="Arial" w:eastAsiaTheme="minorHAnsi" w:hAnsi="Arial" w:cs="Arial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074883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933F6"/>
    <w:rPr>
      <w:color w:val="605E5C"/>
      <w:shd w:val="clear" w:color="auto" w:fill="E1DFDD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BC4F7E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F64F79"/>
    <w:rPr>
      <w:color w:val="605E5C"/>
      <w:shd w:val="clear" w:color="auto" w:fill="E1DFDD"/>
    </w:rPr>
  </w:style>
  <w:style w:type="paragraph" w:customStyle="1" w:styleId="Default">
    <w:name w:val="Default"/>
    <w:rsid w:val="007D0C6C"/>
    <w:pPr>
      <w:autoSpaceDE w:val="0"/>
      <w:autoSpaceDN w:val="0"/>
      <w:adjustRightInd w:val="0"/>
    </w:pPr>
    <w:rPr>
      <w:color w:val="000000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BC3792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36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deutschland.org/de/pressemitteilungen-uebersicht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hyperlink" Target="http://www.biodeutschland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deutschland.org/de/pressemappe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8D0F9-1C47-4DF1-9D24-7D2127A7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4478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Aicuris GmbH &amp; Co. KG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Englbrecht</dc:creator>
  <cp:lastModifiedBy>Englbrecht, Claudia</cp:lastModifiedBy>
  <cp:revision>10</cp:revision>
  <cp:lastPrinted>2021-04-19T06:22:00Z</cp:lastPrinted>
  <dcterms:created xsi:type="dcterms:W3CDTF">2021-04-16T12:57:00Z</dcterms:created>
  <dcterms:modified xsi:type="dcterms:W3CDTF">2021-04-20T06:33:00Z</dcterms:modified>
</cp:coreProperties>
</file>