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7E12" w14:textId="77777777" w:rsidR="006C69E2" w:rsidRPr="00C17209" w:rsidRDefault="006C69E2" w:rsidP="00210972">
      <w:pPr>
        <w:widowControl w:val="0"/>
        <w:autoSpaceDE w:val="0"/>
        <w:autoSpaceDN w:val="0"/>
        <w:adjustRightInd w:val="0"/>
        <w:rPr>
          <w:rFonts w:ascii="Arial" w:hAnsi="Arial" w:cs="Arial"/>
          <w:b/>
          <w:sz w:val="20"/>
          <w:szCs w:val="20"/>
        </w:rPr>
      </w:pPr>
    </w:p>
    <w:p w14:paraId="466B4EEE"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1DBFEADD" w14:textId="77777777" w:rsidR="006C69E2" w:rsidRDefault="006C69E2" w:rsidP="00210972">
      <w:pPr>
        <w:widowControl w:val="0"/>
        <w:autoSpaceDE w:val="0"/>
        <w:autoSpaceDN w:val="0"/>
        <w:adjustRightInd w:val="0"/>
        <w:jc w:val="both"/>
        <w:rPr>
          <w:rFonts w:ascii="Arial" w:hAnsi="Arial" w:cs="Arial"/>
          <w:b/>
          <w:sz w:val="20"/>
          <w:szCs w:val="20"/>
        </w:rPr>
      </w:pPr>
    </w:p>
    <w:p w14:paraId="66A1D110" w14:textId="77777777" w:rsidR="00023AFF" w:rsidRDefault="00023AFF" w:rsidP="00210972">
      <w:pPr>
        <w:widowControl w:val="0"/>
        <w:autoSpaceDE w:val="0"/>
        <w:autoSpaceDN w:val="0"/>
        <w:adjustRightInd w:val="0"/>
        <w:jc w:val="both"/>
        <w:rPr>
          <w:rFonts w:ascii="Arial" w:hAnsi="Arial" w:cs="Arial"/>
          <w:b/>
          <w:sz w:val="20"/>
          <w:szCs w:val="20"/>
        </w:rPr>
      </w:pPr>
    </w:p>
    <w:p w14:paraId="68DE362A" w14:textId="77777777" w:rsidR="00023AFF" w:rsidRPr="00D56E56" w:rsidRDefault="00E377EB" w:rsidP="00FF743D">
      <w:pPr>
        <w:widowControl w:val="0"/>
        <w:autoSpaceDE w:val="0"/>
        <w:autoSpaceDN w:val="0"/>
        <w:adjustRightInd w:val="0"/>
        <w:jc w:val="both"/>
        <w:rPr>
          <w:rFonts w:ascii="Arial" w:hAnsi="Arial" w:cs="Arial"/>
          <w:b/>
          <w:sz w:val="20"/>
          <w:szCs w:val="20"/>
        </w:rPr>
      </w:pPr>
      <w:r w:rsidRPr="00D56E56">
        <w:rPr>
          <w:rFonts w:ascii="Arial" w:hAnsi="Arial" w:cs="Arial"/>
          <w:b/>
          <w:sz w:val="20"/>
          <w:szCs w:val="20"/>
        </w:rPr>
        <w:t>Themenjahr „</w:t>
      </w:r>
      <w:r w:rsidR="00DF1328" w:rsidRPr="00D56E56">
        <w:rPr>
          <w:rFonts w:ascii="Arial" w:hAnsi="Arial" w:cs="Arial"/>
          <w:b/>
          <w:sz w:val="20"/>
          <w:szCs w:val="20"/>
        </w:rPr>
        <w:t>100 Jahre Biotechnologie</w:t>
      </w:r>
      <w:r w:rsidR="00023AFF" w:rsidRPr="00D56E56">
        <w:rPr>
          <w:rFonts w:ascii="Arial" w:hAnsi="Arial" w:cs="Arial"/>
          <w:b/>
          <w:sz w:val="20"/>
          <w:szCs w:val="20"/>
        </w:rPr>
        <w:t xml:space="preserve">“ </w:t>
      </w:r>
    </w:p>
    <w:p w14:paraId="6DAED57C" w14:textId="43D5EC4B" w:rsidR="00E3468F" w:rsidRPr="00D56E56" w:rsidRDefault="00023AFF" w:rsidP="00FF743D">
      <w:pPr>
        <w:ind w:right="284"/>
        <w:jc w:val="both"/>
        <w:rPr>
          <w:rFonts w:ascii="Arial" w:hAnsi="Arial" w:cs="Arial"/>
          <w:b/>
          <w:sz w:val="20"/>
          <w:szCs w:val="20"/>
        </w:rPr>
      </w:pPr>
      <w:r w:rsidRPr="00D56E56">
        <w:rPr>
          <w:rFonts w:ascii="Arial" w:hAnsi="Arial" w:cs="Arial"/>
          <w:b/>
          <w:sz w:val="20"/>
          <w:szCs w:val="20"/>
        </w:rPr>
        <w:t xml:space="preserve">Folge </w:t>
      </w:r>
      <w:r w:rsidR="00E3468F" w:rsidRPr="00D56E56">
        <w:rPr>
          <w:rFonts w:ascii="Arial" w:hAnsi="Arial" w:cs="Arial"/>
          <w:b/>
          <w:sz w:val="20"/>
          <w:szCs w:val="20"/>
        </w:rPr>
        <w:t>11</w:t>
      </w:r>
      <w:r w:rsidRPr="00D56E56">
        <w:rPr>
          <w:rFonts w:ascii="Arial" w:hAnsi="Arial" w:cs="Arial"/>
          <w:b/>
          <w:sz w:val="20"/>
          <w:szCs w:val="20"/>
        </w:rPr>
        <w:t xml:space="preserve">: </w:t>
      </w:r>
      <w:r w:rsidR="00DF47D3" w:rsidRPr="00D56E56">
        <w:rPr>
          <w:rFonts w:ascii="Arial" w:hAnsi="Arial" w:cs="Arial"/>
          <w:b/>
          <w:sz w:val="20"/>
          <w:szCs w:val="20"/>
        </w:rPr>
        <w:t xml:space="preserve">Erstmalig rekombinantes Humaninsulin anstelle von Insulin vom Schlachthof zur Behandlung des </w:t>
      </w:r>
      <w:r w:rsidR="00DF47D3" w:rsidRPr="00D56E56">
        <w:rPr>
          <w:rFonts w:ascii="Arial" w:hAnsi="Arial" w:cs="Arial"/>
          <w:b/>
          <w:i/>
          <w:sz w:val="20"/>
          <w:szCs w:val="20"/>
        </w:rPr>
        <w:t>Diabetes mellitus</w:t>
      </w:r>
      <w:r w:rsidR="00E3468F" w:rsidRPr="00D56E56">
        <w:rPr>
          <w:rFonts w:ascii="Arial" w:hAnsi="Arial" w:cs="Arial"/>
          <w:b/>
          <w:sz w:val="20"/>
          <w:szCs w:val="20"/>
        </w:rPr>
        <w:t xml:space="preserve"> </w:t>
      </w:r>
    </w:p>
    <w:p w14:paraId="7BC46F1B" w14:textId="77777777" w:rsidR="00023AFF" w:rsidRPr="00D36764" w:rsidRDefault="00023AFF" w:rsidP="00FF743D">
      <w:pPr>
        <w:pStyle w:val="Listenabsatz"/>
        <w:ind w:left="0" w:right="-2"/>
        <w:jc w:val="both"/>
        <w:rPr>
          <w:rFonts w:ascii="Arial" w:hAnsi="Arial" w:cs="Arial"/>
          <w:sz w:val="20"/>
          <w:szCs w:val="20"/>
        </w:rPr>
      </w:pPr>
    </w:p>
    <w:p w14:paraId="5BDEEB29" w14:textId="4BBDCB40" w:rsidR="00E3468F" w:rsidRPr="00534EF3" w:rsidRDefault="002E3D81" w:rsidP="00FF743D">
      <w:pPr>
        <w:ind w:right="284"/>
        <w:jc w:val="both"/>
        <w:rPr>
          <w:rFonts w:ascii="Arial" w:hAnsi="Arial" w:cs="Arial"/>
          <w:sz w:val="20"/>
          <w:szCs w:val="20"/>
        </w:rPr>
      </w:pPr>
      <w:r>
        <w:rPr>
          <w:rFonts w:ascii="Arial" w:hAnsi="Arial" w:cs="Arial"/>
          <w:sz w:val="20"/>
          <w:szCs w:val="20"/>
        </w:rPr>
        <w:t xml:space="preserve">(Berlin, </w:t>
      </w:r>
      <w:r w:rsidR="00E3468F">
        <w:rPr>
          <w:rFonts w:ascii="Arial" w:hAnsi="Arial" w:cs="Arial"/>
          <w:sz w:val="20"/>
          <w:szCs w:val="20"/>
        </w:rPr>
        <w:t>28</w:t>
      </w:r>
      <w:r w:rsidR="00393089">
        <w:rPr>
          <w:rFonts w:ascii="Arial" w:hAnsi="Arial" w:cs="Arial"/>
          <w:sz w:val="20"/>
          <w:szCs w:val="20"/>
        </w:rPr>
        <w:t xml:space="preserve">. </w:t>
      </w:r>
      <w:r w:rsidR="00082C31">
        <w:rPr>
          <w:rFonts w:ascii="Arial" w:hAnsi="Arial" w:cs="Arial"/>
          <w:sz w:val="20"/>
          <w:szCs w:val="20"/>
        </w:rPr>
        <w:t>Mai</w:t>
      </w:r>
      <w:r>
        <w:rPr>
          <w:rFonts w:ascii="Arial" w:hAnsi="Arial" w:cs="Arial"/>
          <w:sz w:val="20"/>
          <w:szCs w:val="20"/>
        </w:rPr>
        <w:t xml:space="preserve"> 2019) </w:t>
      </w:r>
      <w:r w:rsidR="00E3468F" w:rsidRPr="00534EF3">
        <w:rPr>
          <w:rFonts w:ascii="Arial" w:hAnsi="Arial" w:cs="Arial"/>
          <w:sz w:val="20"/>
          <w:szCs w:val="20"/>
        </w:rPr>
        <w:t xml:space="preserve">Millionen von Diabetikern in aller Welt sind auf eine Behandlung mit dem Hormon Insulin angewiesen und </w:t>
      </w:r>
      <w:r w:rsidR="00E431C6">
        <w:rPr>
          <w:rFonts w:ascii="Arial" w:hAnsi="Arial" w:cs="Arial"/>
          <w:sz w:val="20"/>
          <w:szCs w:val="20"/>
        </w:rPr>
        <w:t>die</w:t>
      </w:r>
      <w:r w:rsidR="00E3468F" w:rsidRPr="00534EF3">
        <w:rPr>
          <w:rFonts w:ascii="Arial" w:hAnsi="Arial" w:cs="Arial"/>
          <w:sz w:val="20"/>
          <w:szCs w:val="20"/>
        </w:rPr>
        <w:t xml:space="preserve"> Zahl nimmt weiter zu. Ursprünglich wurde Insulin aus den Bauchspeicheldrüsen von Millionen von Schweinen oder Rindern</w:t>
      </w:r>
      <w:r w:rsidR="00E07143">
        <w:rPr>
          <w:rFonts w:ascii="Arial" w:hAnsi="Arial" w:cs="Arial"/>
          <w:sz w:val="20"/>
          <w:szCs w:val="20"/>
        </w:rPr>
        <w:t xml:space="preserve"> aus </w:t>
      </w:r>
      <w:r w:rsidR="00E3468F" w:rsidRPr="00534EF3">
        <w:rPr>
          <w:rFonts w:ascii="Arial" w:hAnsi="Arial" w:cs="Arial"/>
          <w:sz w:val="20"/>
          <w:szCs w:val="20"/>
        </w:rPr>
        <w:t xml:space="preserve">aller Welt </w:t>
      </w:r>
      <w:r w:rsidR="00E07143">
        <w:rPr>
          <w:rFonts w:ascii="Arial" w:hAnsi="Arial" w:cs="Arial"/>
          <w:sz w:val="20"/>
          <w:szCs w:val="20"/>
        </w:rPr>
        <w:t>extrahiert</w:t>
      </w:r>
      <w:r w:rsidR="00E3468F" w:rsidRPr="00534EF3">
        <w:rPr>
          <w:rFonts w:ascii="Arial" w:hAnsi="Arial" w:cs="Arial"/>
          <w:sz w:val="20"/>
          <w:szCs w:val="20"/>
        </w:rPr>
        <w:t xml:space="preserve">. Aber </w:t>
      </w:r>
      <w:r w:rsidR="00E3468F">
        <w:rPr>
          <w:rFonts w:ascii="Arial" w:hAnsi="Arial" w:cs="Arial"/>
          <w:sz w:val="20"/>
          <w:szCs w:val="20"/>
        </w:rPr>
        <w:t>der</w:t>
      </w:r>
      <w:r w:rsidR="00E3468F" w:rsidRPr="00534EF3">
        <w:rPr>
          <w:rFonts w:ascii="Arial" w:hAnsi="Arial" w:cs="Arial"/>
          <w:sz w:val="20"/>
          <w:szCs w:val="20"/>
        </w:rPr>
        <w:t xml:space="preserve"> steigende </w:t>
      </w:r>
      <w:r w:rsidR="00E3468F">
        <w:rPr>
          <w:rFonts w:ascii="Arial" w:hAnsi="Arial" w:cs="Arial"/>
          <w:sz w:val="20"/>
          <w:szCs w:val="20"/>
        </w:rPr>
        <w:t>Bedarf</w:t>
      </w:r>
      <w:r w:rsidR="00E3468F" w:rsidRPr="00534EF3">
        <w:rPr>
          <w:rFonts w:ascii="Arial" w:hAnsi="Arial" w:cs="Arial"/>
          <w:sz w:val="20"/>
          <w:szCs w:val="20"/>
        </w:rPr>
        <w:t xml:space="preserve"> konnte so nicht mehr gedeckt werden. Nachdem es dem Start-up Genentech gelungen war, </w:t>
      </w:r>
      <w:r w:rsidR="00A7529B">
        <w:rPr>
          <w:rFonts w:ascii="Arial" w:hAnsi="Arial" w:cs="Arial"/>
          <w:sz w:val="20"/>
          <w:szCs w:val="20"/>
        </w:rPr>
        <w:t>Humaninsulin</w:t>
      </w:r>
      <w:r w:rsidR="00E3468F" w:rsidRPr="00534EF3">
        <w:rPr>
          <w:rFonts w:ascii="Arial" w:hAnsi="Arial" w:cs="Arial"/>
          <w:sz w:val="20"/>
          <w:szCs w:val="20"/>
        </w:rPr>
        <w:t xml:space="preserve"> erstmals in Bakterien</w:t>
      </w:r>
      <w:r w:rsidR="00DF47D3">
        <w:rPr>
          <w:rFonts w:ascii="Arial" w:hAnsi="Arial" w:cs="Arial"/>
          <w:sz w:val="20"/>
          <w:szCs w:val="20"/>
        </w:rPr>
        <w:t xml:space="preserve"> – also rekombinant –</w:t>
      </w:r>
      <w:r w:rsidR="00E3468F" w:rsidRPr="00534EF3">
        <w:rPr>
          <w:rFonts w:ascii="Arial" w:hAnsi="Arial" w:cs="Arial"/>
          <w:sz w:val="20"/>
          <w:szCs w:val="20"/>
        </w:rPr>
        <w:t xml:space="preserve"> zu vermehren und zu produzieren, ging </w:t>
      </w:r>
      <w:r w:rsidR="00FF743D">
        <w:rPr>
          <w:rFonts w:ascii="Arial" w:hAnsi="Arial" w:cs="Arial"/>
          <w:sz w:val="20"/>
          <w:szCs w:val="20"/>
        </w:rPr>
        <w:t>es</w:t>
      </w:r>
      <w:r w:rsidR="00E3468F" w:rsidRPr="00534EF3">
        <w:rPr>
          <w:rFonts w:ascii="Arial" w:hAnsi="Arial" w:cs="Arial"/>
          <w:sz w:val="20"/>
          <w:szCs w:val="20"/>
        </w:rPr>
        <w:t xml:space="preserve"> eine Kooperation mit dem Pharmakonzern Eli Lilly ein, </w:t>
      </w:r>
      <w:r w:rsidR="00F170CC">
        <w:rPr>
          <w:rFonts w:ascii="Arial" w:hAnsi="Arial" w:cs="Arial"/>
          <w:sz w:val="20"/>
          <w:szCs w:val="20"/>
        </w:rPr>
        <w:t>der</w:t>
      </w:r>
      <w:r w:rsidR="00E3468F" w:rsidRPr="00534EF3">
        <w:rPr>
          <w:rFonts w:ascii="Arial" w:hAnsi="Arial" w:cs="Arial"/>
          <w:sz w:val="20"/>
          <w:szCs w:val="20"/>
        </w:rPr>
        <w:t xml:space="preserve"> daraufhin 1982 erstmals gentechnisch hergestelltes Humaninsulin auf den Markt brachte.</w:t>
      </w:r>
      <w:r w:rsidR="00E3468F">
        <w:rPr>
          <w:rFonts w:ascii="Arial" w:hAnsi="Arial" w:cs="Arial"/>
          <w:sz w:val="20"/>
          <w:szCs w:val="20"/>
        </w:rPr>
        <w:t xml:space="preserve"> </w:t>
      </w:r>
      <w:r w:rsidR="00FF743D" w:rsidRPr="00534EF3">
        <w:rPr>
          <w:rFonts w:ascii="Arial" w:hAnsi="Arial" w:cs="Arial"/>
          <w:sz w:val="20"/>
          <w:szCs w:val="20"/>
        </w:rPr>
        <w:t>In den neunziger Jahren wurde das Humanins</w:t>
      </w:r>
      <w:r w:rsidR="00FF743D">
        <w:rPr>
          <w:rFonts w:ascii="Arial" w:hAnsi="Arial" w:cs="Arial"/>
          <w:sz w:val="20"/>
          <w:szCs w:val="20"/>
        </w:rPr>
        <w:t xml:space="preserve">ulin </w:t>
      </w:r>
      <w:r w:rsidR="00FF743D" w:rsidRPr="00534EF3">
        <w:rPr>
          <w:rFonts w:ascii="Arial" w:hAnsi="Arial" w:cs="Arial"/>
          <w:sz w:val="20"/>
          <w:szCs w:val="20"/>
        </w:rPr>
        <w:t xml:space="preserve">durch gentechnische Veränderungen </w:t>
      </w:r>
      <w:r w:rsidR="00DF47D3">
        <w:rPr>
          <w:rFonts w:ascii="Arial" w:hAnsi="Arial" w:cs="Arial"/>
          <w:sz w:val="20"/>
          <w:szCs w:val="20"/>
        </w:rPr>
        <w:t>angepasst</w:t>
      </w:r>
      <w:r w:rsidR="00FF743D">
        <w:rPr>
          <w:rFonts w:ascii="Arial" w:hAnsi="Arial" w:cs="Arial"/>
          <w:sz w:val="20"/>
          <w:szCs w:val="20"/>
        </w:rPr>
        <w:t xml:space="preserve">, um Diabetikern weitere Möglichkeiten zu </w:t>
      </w:r>
      <w:r w:rsidR="00DF47D3">
        <w:rPr>
          <w:rFonts w:ascii="Arial" w:hAnsi="Arial" w:cs="Arial"/>
          <w:sz w:val="20"/>
          <w:szCs w:val="20"/>
        </w:rPr>
        <w:t>eröffnen,</w:t>
      </w:r>
      <w:r w:rsidR="00FF743D">
        <w:rPr>
          <w:rFonts w:ascii="Arial" w:hAnsi="Arial" w:cs="Arial"/>
          <w:sz w:val="20"/>
          <w:szCs w:val="20"/>
        </w:rPr>
        <w:t xml:space="preserve"> ihren Blutzucker-Spiegel effektiv zu kontrollieren. </w:t>
      </w:r>
      <w:r w:rsidR="00E3468F">
        <w:rPr>
          <w:rFonts w:ascii="Arial" w:hAnsi="Arial" w:cs="Arial"/>
          <w:sz w:val="20"/>
          <w:szCs w:val="20"/>
        </w:rPr>
        <w:t>Am Standort</w:t>
      </w:r>
      <w:r w:rsidR="00FF743D">
        <w:rPr>
          <w:rFonts w:ascii="Arial" w:hAnsi="Arial" w:cs="Arial"/>
          <w:sz w:val="20"/>
          <w:szCs w:val="20"/>
        </w:rPr>
        <w:t xml:space="preserve"> des Unternehmens Sanofi</w:t>
      </w:r>
      <w:r w:rsidR="00B252DF">
        <w:rPr>
          <w:rFonts w:ascii="Arial" w:hAnsi="Arial" w:cs="Arial"/>
          <w:sz w:val="20"/>
          <w:szCs w:val="20"/>
        </w:rPr>
        <w:t xml:space="preserve"> in Frankfurt am </w:t>
      </w:r>
      <w:r w:rsidR="00E3468F">
        <w:rPr>
          <w:rFonts w:ascii="Arial" w:hAnsi="Arial" w:cs="Arial"/>
          <w:sz w:val="20"/>
          <w:szCs w:val="20"/>
        </w:rPr>
        <w:t>Main werden heute jährlich ca. 350 Millionen Insulin-Pens produziert.</w:t>
      </w:r>
      <w:r w:rsidR="00E3468F" w:rsidRPr="00534EF3">
        <w:rPr>
          <w:rFonts w:ascii="Arial" w:hAnsi="Arial" w:cs="Arial"/>
          <w:sz w:val="20"/>
          <w:szCs w:val="20"/>
        </w:rPr>
        <w:t xml:space="preserve"> </w:t>
      </w:r>
    </w:p>
    <w:p w14:paraId="11F06F7F" w14:textId="77777777" w:rsidR="00E3468F" w:rsidRPr="00534EF3" w:rsidRDefault="00E3468F" w:rsidP="00E3468F">
      <w:pPr>
        <w:ind w:right="284"/>
        <w:jc w:val="both"/>
        <w:rPr>
          <w:rFonts w:ascii="Arial" w:hAnsi="Arial" w:cs="Arial"/>
          <w:sz w:val="20"/>
          <w:szCs w:val="20"/>
        </w:rPr>
      </w:pPr>
    </w:p>
    <w:p w14:paraId="18B43055" w14:textId="07779B59" w:rsidR="00E3468F" w:rsidRPr="00534EF3" w:rsidRDefault="002A59D7" w:rsidP="00E3468F">
      <w:pPr>
        <w:ind w:right="284"/>
        <w:jc w:val="both"/>
        <w:rPr>
          <w:rFonts w:ascii="Arial" w:hAnsi="Arial" w:cs="Arial"/>
          <w:sz w:val="20"/>
          <w:szCs w:val="20"/>
        </w:rPr>
      </w:pPr>
      <w:r>
        <w:rPr>
          <w:rFonts w:ascii="Arial" w:hAnsi="Arial" w:cs="Arial"/>
          <w:sz w:val="20"/>
          <w:szCs w:val="20"/>
        </w:rPr>
        <w:t>„</w:t>
      </w:r>
      <w:r w:rsidR="00FF743D">
        <w:rPr>
          <w:rFonts w:ascii="Arial" w:hAnsi="Arial" w:cs="Arial"/>
          <w:sz w:val="20"/>
          <w:szCs w:val="20"/>
        </w:rPr>
        <w:t>Am Beispiel des gentechnisch hergestellten Insulins lässt sich der Erfolg und der große Nutzen der Biotechnologie ganz deutlich veranschaulichen. Nur mit de</w:t>
      </w:r>
      <w:r w:rsidR="00F170CC">
        <w:rPr>
          <w:rFonts w:ascii="Arial" w:hAnsi="Arial" w:cs="Arial"/>
          <w:sz w:val="20"/>
          <w:szCs w:val="20"/>
        </w:rPr>
        <w:t>m</w:t>
      </w:r>
      <w:r w:rsidR="00FF743D">
        <w:rPr>
          <w:rFonts w:ascii="Arial" w:hAnsi="Arial" w:cs="Arial"/>
          <w:sz w:val="20"/>
          <w:szCs w:val="20"/>
        </w:rPr>
        <w:t xml:space="preserve"> in Bakterien oder H</w:t>
      </w:r>
      <w:r w:rsidR="00F170CC">
        <w:rPr>
          <w:rFonts w:ascii="Arial" w:hAnsi="Arial" w:cs="Arial"/>
          <w:sz w:val="20"/>
          <w:szCs w:val="20"/>
        </w:rPr>
        <w:t>efen produzierten Humaninsulin</w:t>
      </w:r>
      <w:r w:rsidR="00FF743D">
        <w:rPr>
          <w:rFonts w:ascii="Arial" w:hAnsi="Arial" w:cs="Arial"/>
          <w:sz w:val="20"/>
          <w:szCs w:val="20"/>
        </w:rPr>
        <w:t xml:space="preserve"> ist es möglich, Diabetiker weltweit ausreichen</w:t>
      </w:r>
      <w:r w:rsidR="00E431C6">
        <w:rPr>
          <w:rFonts w:ascii="Arial" w:hAnsi="Arial" w:cs="Arial"/>
          <w:sz w:val="20"/>
          <w:szCs w:val="20"/>
        </w:rPr>
        <w:t>d</w:t>
      </w:r>
      <w:r w:rsidR="00FF743D">
        <w:rPr>
          <w:rFonts w:ascii="Arial" w:hAnsi="Arial" w:cs="Arial"/>
          <w:sz w:val="20"/>
          <w:szCs w:val="20"/>
        </w:rPr>
        <w:t>, sicher und hygienisch mit de</w:t>
      </w:r>
      <w:r w:rsidR="00F170CC">
        <w:rPr>
          <w:rFonts w:ascii="Arial" w:hAnsi="Arial" w:cs="Arial"/>
          <w:sz w:val="20"/>
          <w:szCs w:val="20"/>
        </w:rPr>
        <w:t>m</w:t>
      </w:r>
      <w:r w:rsidR="00FF743D">
        <w:rPr>
          <w:rFonts w:ascii="Arial" w:hAnsi="Arial" w:cs="Arial"/>
          <w:sz w:val="20"/>
          <w:szCs w:val="20"/>
        </w:rPr>
        <w:t xml:space="preserve"> lebensnotwendigen Hormon zu versorgen</w:t>
      </w:r>
      <w:r w:rsidR="00E431C6">
        <w:rPr>
          <w:rFonts w:ascii="Arial" w:hAnsi="Arial" w:cs="Arial"/>
          <w:sz w:val="20"/>
          <w:szCs w:val="20"/>
        </w:rPr>
        <w:t>“, erklärt Norbert Hentschel, Vorstandsmitglied von BIO Deutschland. „Heute würde sicher niemand mehr ernsthaft vorschlagen, Insulin ohne Gentechnik nur aus Rindern und Schweinen zu gewinnen. Dennoch wurde diese Technologie in Deutschland in den achtziger Jahren verteufelt.</w:t>
      </w:r>
      <w:r w:rsidR="00E07143">
        <w:rPr>
          <w:rFonts w:ascii="Arial" w:hAnsi="Arial" w:cs="Arial"/>
          <w:sz w:val="20"/>
          <w:szCs w:val="20"/>
        </w:rPr>
        <w:t xml:space="preserve"> </w:t>
      </w:r>
      <w:r w:rsidR="00E431C6">
        <w:rPr>
          <w:rFonts w:ascii="Arial" w:hAnsi="Arial" w:cs="Arial"/>
          <w:sz w:val="20"/>
          <w:szCs w:val="20"/>
        </w:rPr>
        <w:t>Wir müssen bei der Einführung neuer Technologien zwar das Vorsorgeprinzip beachten. Allerdings müssen wir auch abwägen, welche Chancen wir verpassen, wenn wir eine vielversprechende Technologie nicht nutzen“, ergänzt Hentschel.</w:t>
      </w:r>
    </w:p>
    <w:p w14:paraId="53AEDBA2" w14:textId="77777777" w:rsidR="00E3468F" w:rsidRPr="00534EF3" w:rsidRDefault="00E3468F" w:rsidP="00E3468F">
      <w:pPr>
        <w:rPr>
          <w:rFonts w:ascii="Arial" w:hAnsi="Arial" w:cs="Arial"/>
          <w:sz w:val="20"/>
          <w:szCs w:val="20"/>
        </w:rPr>
      </w:pPr>
    </w:p>
    <w:p w14:paraId="0FC46CEE" w14:textId="77777777" w:rsidR="008C5A4C" w:rsidRPr="008C5A4C" w:rsidRDefault="008C5A4C" w:rsidP="00023AFF">
      <w:pPr>
        <w:pStyle w:val="Listenabsatz"/>
        <w:ind w:left="0" w:right="-2"/>
        <w:jc w:val="both"/>
        <w:rPr>
          <w:rFonts w:ascii="Arial" w:hAnsi="Arial" w:cs="Arial"/>
          <w:b/>
          <w:sz w:val="20"/>
          <w:szCs w:val="20"/>
        </w:rPr>
      </w:pPr>
      <w:r w:rsidRPr="008C5A4C">
        <w:rPr>
          <w:rFonts w:ascii="Arial" w:hAnsi="Arial" w:cs="Arial"/>
          <w:b/>
          <w:sz w:val="20"/>
          <w:szCs w:val="20"/>
        </w:rPr>
        <w:t>Über das Themenjahr „100 Jahre Biotechnologie“</w:t>
      </w:r>
    </w:p>
    <w:p w14:paraId="7D939DE8" w14:textId="77777777"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Ereky war </w:t>
      </w:r>
      <w:r w:rsidRPr="00DF1328">
        <w:rPr>
          <w:rFonts w:ascii="Arial" w:hAnsi="Arial" w:cs="Arial"/>
          <w:sz w:val="20"/>
          <w:szCs w:val="20"/>
        </w:rPr>
        <w:t>Direktor der Vieh</w:t>
      </w:r>
      <w:r w:rsidR="000C132E">
        <w:rPr>
          <w:rFonts w:ascii="Arial" w:hAnsi="Arial" w:cs="Arial"/>
          <w:sz w:val="20"/>
          <w:szCs w:val="20"/>
        </w:rPr>
        <w:t>ver</w:t>
      </w:r>
      <w:r w:rsidRPr="00DF1328">
        <w:rPr>
          <w:rFonts w:ascii="Arial" w:hAnsi="Arial" w:cs="Arial"/>
          <w:sz w:val="20"/>
          <w:szCs w:val="20"/>
        </w:rPr>
        <w:t>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8"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14:paraId="231DB702" w14:textId="3033E586" w:rsidR="00E15EE9" w:rsidRDefault="002433CD" w:rsidP="00023AFF">
      <w:pPr>
        <w:pStyle w:val="Listenabsatz"/>
        <w:ind w:left="0" w:right="-2"/>
        <w:jc w:val="both"/>
        <w:rPr>
          <w:rFonts w:ascii="Arial" w:hAnsi="Arial" w:cs="Arial"/>
          <w:sz w:val="20"/>
          <w:szCs w:val="20"/>
        </w:rPr>
      </w:pPr>
      <w:r>
        <w:rPr>
          <w:rFonts w:ascii="Arial" w:hAnsi="Arial" w:cs="Arial"/>
          <w:sz w:val="20"/>
          <w:szCs w:val="20"/>
        </w:rPr>
        <w:t xml:space="preserve">Die Initiative „100 Jahre </w:t>
      </w:r>
      <w:r w:rsidR="00B727AE">
        <w:rPr>
          <w:rFonts w:ascii="Arial" w:hAnsi="Arial" w:cs="Arial"/>
          <w:sz w:val="20"/>
          <w:szCs w:val="20"/>
        </w:rPr>
        <w:t xml:space="preserve">Biotechnologie“ hat folgende </w:t>
      </w:r>
      <w:r w:rsidR="00237B53">
        <w:rPr>
          <w:rFonts w:ascii="Arial" w:hAnsi="Arial" w:cs="Arial"/>
          <w:sz w:val="20"/>
          <w:szCs w:val="20"/>
        </w:rPr>
        <w:t>Unterstütz</w:t>
      </w:r>
      <w:r w:rsidR="00B727AE" w:rsidRPr="00B727AE">
        <w:rPr>
          <w:rFonts w:ascii="Arial" w:hAnsi="Arial" w:cs="Arial"/>
          <w:sz w:val="20"/>
          <w:szCs w:val="20"/>
        </w:rPr>
        <w:t xml:space="preserve">er:  </w:t>
      </w:r>
      <w:r w:rsidR="00B727AE" w:rsidRPr="00B727AE">
        <w:rPr>
          <w:rFonts w:ascii="Arial" w:hAnsi="Arial" w:cs="Arial"/>
          <w:color w:val="000000"/>
          <w:sz w:val="20"/>
          <w:szCs w:val="20"/>
        </w:rPr>
        <w:t>Biotechnologieverbund Berlin-Brandenburg e.V. (bbb),</w:t>
      </w:r>
      <w:r w:rsidR="00B727AE" w:rsidRPr="00B727AE">
        <w:rPr>
          <w:rFonts w:ascii="Arial" w:hAnsi="Arial" w:cs="Arial"/>
          <w:color w:val="000000"/>
        </w:rPr>
        <w:t xml:space="preserve"> </w:t>
      </w:r>
      <w:r w:rsidR="00B727AE" w:rsidRPr="00B727AE">
        <w:rPr>
          <w:rFonts w:ascii="Arial" w:hAnsi="Arial" w:cs="Arial"/>
          <w:sz w:val="20"/>
          <w:szCs w:val="20"/>
        </w:rPr>
        <w:t>Biotechnologische Studenteninitiative</w:t>
      </w:r>
      <w:r w:rsidR="00B727AE">
        <w:rPr>
          <w:rFonts w:ascii="Arial" w:hAnsi="Arial" w:cs="Arial"/>
          <w:sz w:val="20"/>
          <w:szCs w:val="20"/>
        </w:rPr>
        <w:t xml:space="preserve"> (bts e. V.), </w:t>
      </w:r>
      <w:r>
        <w:rPr>
          <w:rFonts w:ascii="Arial" w:hAnsi="Arial" w:cs="Arial"/>
          <w:sz w:val="20"/>
          <w:szCs w:val="20"/>
        </w:rPr>
        <w:t>Verband Biologie, Biowissenschaft</w:t>
      </w:r>
      <w:r w:rsidR="00764E99">
        <w:rPr>
          <w:rFonts w:ascii="Arial" w:hAnsi="Arial" w:cs="Arial"/>
          <w:sz w:val="20"/>
          <w:szCs w:val="20"/>
        </w:rPr>
        <w:t>en und Biomedizin (VBIO e. </w:t>
      </w:r>
      <w:r w:rsidR="00B727AE">
        <w:rPr>
          <w:rFonts w:ascii="Arial" w:hAnsi="Arial" w:cs="Arial"/>
          <w:sz w:val="20"/>
          <w:szCs w:val="20"/>
        </w:rPr>
        <w:t>V.)</w:t>
      </w:r>
      <w:r w:rsidR="00970DCF">
        <w:rPr>
          <w:rFonts w:ascii="Arial" w:hAnsi="Arial" w:cs="Arial"/>
          <w:sz w:val="20"/>
          <w:szCs w:val="20"/>
        </w:rPr>
        <w:t xml:space="preserve"> </w:t>
      </w:r>
      <w:r>
        <w:rPr>
          <w:rFonts w:ascii="Arial" w:hAnsi="Arial" w:cs="Arial"/>
          <w:sz w:val="20"/>
          <w:szCs w:val="20"/>
        </w:rPr>
        <w:t>und Verein Deutscher Ingenieure (VDI e.</w:t>
      </w:r>
      <w:r w:rsidR="00764E99">
        <w:rPr>
          <w:rFonts w:ascii="Arial" w:hAnsi="Arial" w:cs="Arial"/>
          <w:sz w:val="20"/>
          <w:szCs w:val="20"/>
        </w:rPr>
        <w:t> </w:t>
      </w:r>
      <w:r>
        <w:rPr>
          <w:rFonts w:ascii="Arial" w:hAnsi="Arial" w:cs="Arial"/>
          <w:sz w:val="20"/>
          <w:szCs w:val="20"/>
        </w:rPr>
        <w:t>V.)</w:t>
      </w:r>
      <w:r w:rsidR="001A20FF">
        <w:rPr>
          <w:rFonts w:ascii="Arial" w:hAnsi="Arial" w:cs="Arial"/>
          <w:sz w:val="20"/>
          <w:szCs w:val="20"/>
        </w:rPr>
        <w:t>.</w:t>
      </w:r>
    </w:p>
    <w:p w14:paraId="46028697" w14:textId="77777777" w:rsidR="002433CD" w:rsidRDefault="002433CD" w:rsidP="00023AFF">
      <w:pPr>
        <w:pStyle w:val="Listenabsatz"/>
        <w:ind w:left="0" w:right="-2"/>
        <w:jc w:val="both"/>
        <w:rPr>
          <w:rFonts w:ascii="Arial" w:hAnsi="Arial" w:cs="Arial"/>
          <w:sz w:val="20"/>
          <w:szCs w:val="20"/>
        </w:rPr>
      </w:pPr>
    </w:p>
    <w:p w14:paraId="69F237E7" w14:textId="77777777" w:rsidR="008C5A4C" w:rsidRDefault="008C5A4C" w:rsidP="00023AFF">
      <w:pPr>
        <w:pStyle w:val="Listenabsatz"/>
        <w:ind w:left="0" w:right="-2"/>
        <w:jc w:val="both"/>
        <w:rPr>
          <w:rFonts w:ascii="Arial" w:hAnsi="Arial" w:cs="Arial"/>
          <w:sz w:val="20"/>
          <w:szCs w:val="20"/>
        </w:rPr>
      </w:pPr>
      <w:r>
        <w:rPr>
          <w:rFonts w:ascii="Arial" w:hAnsi="Arial" w:cs="Arial"/>
          <w:sz w:val="20"/>
          <w:szCs w:val="20"/>
        </w:rPr>
        <w:t xml:space="preserve">Folgen Sie dem Themenjahr auf Twitter </w:t>
      </w:r>
      <w:hyperlink r:id="rId9" w:history="1">
        <w:r w:rsidRPr="00FD4D88">
          <w:rPr>
            <w:rStyle w:val="Hyperlink"/>
            <w:rFonts w:ascii="Arial" w:hAnsi="Arial" w:cs="Arial"/>
            <w:sz w:val="20"/>
            <w:szCs w:val="20"/>
          </w:rPr>
          <w:t>@100Jahre</w:t>
        </w:r>
        <w:r w:rsidR="00A42AA6" w:rsidRPr="00FD4D88">
          <w:rPr>
            <w:rStyle w:val="Hyperlink"/>
            <w:rFonts w:ascii="Arial" w:hAnsi="Arial" w:cs="Arial"/>
            <w:sz w:val="20"/>
            <w:szCs w:val="20"/>
          </w:rPr>
          <w:t>B</w:t>
        </w:r>
        <w:r w:rsidRPr="00FD4D88">
          <w:rPr>
            <w:rStyle w:val="Hyperlink"/>
            <w:rFonts w:ascii="Arial" w:hAnsi="Arial" w:cs="Arial"/>
            <w:sz w:val="20"/>
            <w:szCs w:val="20"/>
          </w:rPr>
          <w:t>iotech</w:t>
        </w:r>
      </w:hyperlink>
      <w:r w:rsidR="00E15EE9">
        <w:rPr>
          <w:rFonts w:ascii="Arial" w:hAnsi="Arial" w:cs="Arial"/>
          <w:sz w:val="20"/>
          <w:szCs w:val="20"/>
        </w:rPr>
        <w:t>.</w:t>
      </w:r>
    </w:p>
    <w:p w14:paraId="0C578C16" w14:textId="77777777" w:rsidR="0078377A" w:rsidRPr="00E377EB" w:rsidRDefault="0078377A" w:rsidP="00DF1328">
      <w:pPr>
        <w:pStyle w:val="Listenabsatz"/>
        <w:ind w:left="0" w:right="284"/>
        <w:jc w:val="both"/>
        <w:rPr>
          <w:rFonts w:ascii="Arial" w:hAnsi="Arial" w:cs="Arial"/>
          <w:sz w:val="20"/>
          <w:szCs w:val="20"/>
        </w:rPr>
      </w:pPr>
    </w:p>
    <w:p w14:paraId="15A5E270" w14:textId="77777777" w:rsidR="00AC5F18" w:rsidRDefault="00AC5F18" w:rsidP="00145AAF">
      <w:pPr>
        <w:pStyle w:val="StandardBIOD-einzeilig"/>
      </w:pPr>
    </w:p>
    <w:p w14:paraId="17ECB03E" w14:textId="535F2E56" w:rsidR="00244962" w:rsidRPr="00C17209" w:rsidRDefault="001A221D" w:rsidP="00244962">
      <w:pPr>
        <w:pStyle w:val="Textkrper3"/>
        <w:spacing w:beforeLines="0" w:afterLines="0"/>
        <w:jc w:val="right"/>
        <w:rPr>
          <w:rFonts w:ascii="Arial" w:hAnsi="Arial" w:cs="Arial"/>
          <w:bCs/>
          <w:i/>
        </w:rPr>
      </w:pPr>
      <w:r w:rsidRPr="001A221D">
        <w:rPr>
          <w:rFonts w:ascii="Arial" w:hAnsi="Arial" w:cs="Arial"/>
          <w:bCs/>
          <w:i/>
        </w:rPr>
        <w:t>37</w:t>
      </w:r>
      <w:r w:rsidR="00A7529B">
        <w:rPr>
          <w:rFonts w:ascii="Arial" w:hAnsi="Arial" w:cs="Arial"/>
          <w:bCs/>
          <w:i/>
        </w:rPr>
        <w:t>7</w:t>
      </w:r>
      <w:r w:rsidR="00C17209" w:rsidRPr="001A221D">
        <w:rPr>
          <w:rFonts w:ascii="Arial" w:hAnsi="Arial" w:cs="Arial"/>
          <w:bCs/>
          <w:i/>
        </w:rPr>
        <w:t xml:space="preserve"> </w:t>
      </w:r>
      <w:r w:rsidR="00315456" w:rsidRPr="001A221D">
        <w:rPr>
          <w:rFonts w:ascii="Arial" w:hAnsi="Arial" w:cs="Arial"/>
          <w:bCs/>
          <w:i/>
        </w:rPr>
        <w:t>Wörter/</w:t>
      </w:r>
      <w:r w:rsidRPr="001A221D">
        <w:rPr>
          <w:rFonts w:ascii="Arial" w:hAnsi="Arial" w:cs="Arial"/>
          <w:bCs/>
          <w:i/>
        </w:rPr>
        <w:t>2</w:t>
      </w:r>
      <w:r w:rsidR="00B252DF">
        <w:rPr>
          <w:rFonts w:ascii="Arial" w:hAnsi="Arial" w:cs="Arial"/>
          <w:bCs/>
          <w:i/>
        </w:rPr>
        <w:t>960</w:t>
      </w:r>
      <w:bookmarkStart w:id="0" w:name="_GoBack"/>
      <w:bookmarkEnd w:id="0"/>
      <w:r w:rsidR="00C17209" w:rsidRPr="001A221D">
        <w:rPr>
          <w:rFonts w:ascii="Arial" w:hAnsi="Arial" w:cs="Arial"/>
          <w:bCs/>
          <w:i/>
        </w:rPr>
        <w:t xml:space="preserve"> </w:t>
      </w:r>
      <w:r w:rsidR="00244962" w:rsidRPr="001A221D">
        <w:rPr>
          <w:rFonts w:ascii="Arial" w:hAnsi="Arial" w:cs="Arial"/>
          <w:bCs/>
          <w:i/>
        </w:rPr>
        <w:t>Zeichen inkl. Leerzeichen</w:t>
      </w:r>
    </w:p>
    <w:p w14:paraId="6E31EDEC" w14:textId="77777777" w:rsidR="006C69E2" w:rsidRPr="00C17209" w:rsidRDefault="006C69E2" w:rsidP="00210972">
      <w:pPr>
        <w:pStyle w:val="Textkrper3"/>
        <w:spacing w:beforeLines="0" w:afterLines="0"/>
        <w:rPr>
          <w:rFonts w:ascii="Arial" w:hAnsi="Arial" w:cs="Arial"/>
          <w:bCs/>
        </w:rPr>
      </w:pPr>
      <w:bookmarkStart w:id="1" w:name="OLE_LINK4"/>
    </w:p>
    <w:bookmarkEnd w:id="1"/>
    <w:p w14:paraId="0C8167CE" w14:textId="77777777"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5B78010F" w14:textId="77777777"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10"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14:paraId="25CD7145" w14:textId="77777777" w:rsidR="00C17209" w:rsidRDefault="00C17209" w:rsidP="00210972">
      <w:pPr>
        <w:pStyle w:val="Textkrper3"/>
        <w:spacing w:before="2" w:after="2"/>
        <w:jc w:val="both"/>
        <w:rPr>
          <w:rFonts w:ascii="Arial" w:hAnsi="Arial" w:cs="Arial"/>
          <w:b/>
        </w:rPr>
      </w:pPr>
      <w:bookmarkStart w:id="2" w:name="OLE_LINK3"/>
    </w:p>
    <w:p w14:paraId="557F2F38" w14:textId="32A45EA3" w:rsidR="00AD20A6" w:rsidRDefault="00AD20A6">
      <w:pPr>
        <w:rPr>
          <w:rFonts w:ascii="Arial" w:hAnsi="Arial" w:cs="Arial"/>
          <w:b/>
          <w:sz w:val="20"/>
          <w:szCs w:val="20"/>
        </w:rPr>
      </w:pPr>
      <w:r>
        <w:rPr>
          <w:rFonts w:ascii="Arial" w:hAnsi="Arial" w:cs="Arial"/>
          <w:b/>
        </w:rPr>
        <w:br w:type="page"/>
      </w:r>
    </w:p>
    <w:p w14:paraId="3F32BCC6" w14:textId="77777777" w:rsidR="00AD20A6" w:rsidRDefault="00AD20A6" w:rsidP="00210972">
      <w:pPr>
        <w:pStyle w:val="Textkrper3"/>
        <w:spacing w:before="2" w:after="2"/>
        <w:jc w:val="both"/>
        <w:rPr>
          <w:rFonts w:ascii="Arial" w:hAnsi="Arial" w:cs="Arial"/>
          <w:b/>
        </w:rPr>
      </w:pPr>
    </w:p>
    <w:p w14:paraId="0B43584E" w14:textId="77777777" w:rsidR="006C69E2" w:rsidRPr="00A86B25" w:rsidRDefault="006C69E2" w:rsidP="00210972">
      <w:pPr>
        <w:pStyle w:val="Textkrper3"/>
        <w:spacing w:before="2" w:after="2"/>
        <w:jc w:val="both"/>
        <w:rPr>
          <w:rFonts w:ascii="Arial" w:hAnsi="Arial" w:cs="Arial"/>
          <w:b/>
        </w:rPr>
      </w:pPr>
      <w:r w:rsidRPr="00A86B25">
        <w:rPr>
          <w:rFonts w:ascii="Arial" w:hAnsi="Arial" w:cs="Arial"/>
          <w:b/>
        </w:rPr>
        <w:t>Über BIO Deutschland:</w:t>
      </w:r>
    </w:p>
    <w:p w14:paraId="319F5D76"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BioRegionen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14:paraId="49D14964" w14:textId="77777777" w:rsidR="00A86B25" w:rsidRPr="00A86B25" w:rsidRDefault="00A86B25" w:rsidP="00A86B25">
      <w:pPr>
        <w:pStyle w:val="Textkrper3"/>
        <w:spacing w:before="2" w:after="2"/>
        <w:rPr>
          <w:rFonts w:ascii="Arial" w:hAnsi="Arial" w:cs="Arial"/>
        </w:rPr>
      </w:pPr>
    </w:p>
    <w:p w14:paraId="7CF94CC7"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11" w:history="1">
        <w:r w:rsidRPr="003C59E1">
          <w:rPr>
            <w:rStyle w:val="Hyperlink"/>
            <w:rFonts w:ascii="Arial" w:hAnsi="Arial" w:cs="Arial"/>
            <w:color w:val="auto"/>
            <w:lang w:eastAsia="en-US"/>
          </w:rPr>
          <w:t>www.biodeutschland.org</w:t>
        </w:r>
      </w:hyperlink>
    </w:p>
    <w:p w14:paraId="6AB82FFD" w14:textId="77777777" w:rsidR="00B32C0C" w:rsidRPr="00B32C0C" w:rsidRDefault="00B32C0C" w:rsidP="00B32C0C">
      <w:pPr>
        <w:rPr>
          <w:rFonts w:ascii="Arial" w:hAnsi="Arial" w:cs="Arial"/>
          <w:b/>
          <w:sz w:val="20"/>
          <w:szCs w:val="20"/>
        </w:rPr>
      </w:pPr>
    </w:p>
    <w:p w14:paraId="62616DBD" w14:textId="7B2EA5D6" w:rsidR="00A86B25" w:rsidRPr="00B32C0C" w:rsidRDefault="00A86B25" w:rsidP="00B32C0C">
      <w:pPr>
        <w:rPr>
          <w:rFonts w:ascii="Arial" w:hAnsi="Arial" w:cs="Arial"/>
          <w:b/>
          <w:sz w:val="20"/>
          <w:szCs w:val="20"/>
        </w:rPr>
      </w:pPr>
      <w:r w:rsidRPr="00B32C0C">
        <w:rPr>
          <w:rFonts w:ascii="Arial" w:hAnsi="Arial" w:cs="Arial"/>
          <w:b/>
          <w:sz w:val="20"/>
          <w:szCs w:val="20"/>
        </w:rPr>
        <w:t xml:space="preserve">Fördermitglieder der BIO Deutschland und Branchenpartner sind: </w:t>
      </w:r>
    </w:p>
    <w:p w14:paraId="4EBBDA7B" w14:textId="12FD3910"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Biologics, Avia, Bayer, </w:t>
      </w:r>
      <w:r w:rsidR="00B4043B">
        <w:rPr>
          <w:rFonts w:ascii="Arial" w:hAnsi="Arial" w:cs="Arial"/>
          <w:sz w:val="20"/>
        </w:rPr>
        <w:t xml:space="preserve">BioSpring, </w:t>
      </w:r>
      <w:r w:rsidRPr="000C091D">
        <w:rPr>
          <w:rFonts w:ascii="Arial" w:hAnsi="Arial" w:cs="Arial"/>
          <w:sz w:val="20"/>
        </w:rPr>
        <w:t xml:space="preserve">Boehringer Ingelheim, Centogene, Clariant, CMS Hasche Sigle, Deutsche Bank, EBD Group, Ernst &amp; Young, Evotec, </w:t>
      </w:r>
      <w:r w:rsidR="00835CF9">
        <w:rPr>
          <w:rFonts w:ascii="Arial" w:hAnsi="Arial" w:cs="Arial"/>
          <w:sz w:val="20"/>
        </w:rPr>
        <w:t>Exyte</w:t>
      </w:r>
      <w:r w:rsidR="00835CF9" w:rsidRPr="000C091D">
        <w:rPr>
          <w:rFonts w:ascii="Arial" w:hAnsi="Arial" w:cs="Arial"/>
          <w:sz w:val="20"/>
        </w:rPr>
        <w:t xml:space="preserve"> Central Europe</w:t>
      </w:r>
      <w:r w:rsidR="00835CF9">
        <w:rPr>
          <w:rFonts w:ascii="Arial" w:hAnsi="Arial" w:cs="Arial"/>
          <w:sz w:val="20"/>
        </w:rPr>
        <w:t xml:space="preserve">, </w:t>
      </w:r>
      <w:r w:rsidRPr="000C091D">
        <w:rPr>
          <w:rFonts w:ascii="Arial" w:hAnsi="Arial" w:cs="Arial"/>
          <w:sz w:val="20"/>
        </w:rPr>
        <w:t xml:space="preserve">Isenbruck, Bösl, Hörschler, Janssen-Cilag, </w:t>
      </w:r>
      <w:r w:rsidR="006938CD">
        <w:rPr>
          <w:rFonts w:ascii="Arial" w:hAnsi="Arial" w:cs="Arial"/>
          <w:sz w:val="20"/>
        </w:rPr>
        <w:t xml:space="preserve">KPMG, </w:t>
      </w:r>
      <w:r w:rsidRPr="000C091D">
        <w:rPr>
          <w:rFonts w:ascii="Arial" w:hAnsi="Arial" w:cs="Arial"/>
          <w:sz w:val="20"/>
        </w:rPr>
        <w:t xml:space="preserve">Merck, Miltenyi Biotec, MorphoSys, </w:t>
      </w:r>
      <w:r w:rsidR="00912D00">
        <w:rPr>
          <w:rFonts w:ascii="Arial" w:hAnsi="Arial" w:cs="Arial"/>
          <w:sz w:val="20"/>
        </w:rPr>
        <w:t xml:space="preserve">Pfizer, </w:t>
      </w:r>
      <w:r w:rsidRPr="000C091D">
        <w:rPr>
          <w:rFonts w:ascii="Arial" w:hAnsi="Arial" w:cs="Arial"/>
          <w:sz w:val="20"/>
        </w:rPr>
        <w:t>Phenex Pharmaceutical</w:t>
      </w:r>
      <w:r w:rsidR="001A20FF">
        <w:rPr>
          <w:rFonts w:ascii="Arial" w:hAnsi="Arial" w:cs="Arial"/>
          <w:sz w:val="20"/>
        </w:rPr>
        <w:t>s, PricewaterhouseCoopers, QIAGEN</w:t>
      </w:r>
      <w:r w:rsidRPr="000C091D">
        <w:rPr>
          <w:rFonts w:ascii="Arial" w:hAnsi="Arial" w:cs="Arial"/>
          <w:sz w:val="20"/>
        </w:rPr>
        <w:t>, Roche Diagnostics, Sanofi Aventis Deutschland, SAP, Vertex Pha</w:t>
      </w:r>
      <w:r w:rsidR="00FD4D88">
        <w:rPr>
          <w:rFonts w:ascii="Arial" w:hAnsi="Arial" w:cs="Arial"/>
          <w:sz w:val="20"/>
        </w:rPr>
        <w:t>rmaceuticals, VWR International</w:t>
      </w:r>
    </w:p>
    <w:p w14:paraId="17B96CF7" w14:textId="77777777" w:rsidR="006C69E2" w:rsidRDefault="006C69E2" w:rsidP="00210972">
      <w:pPr>
        <w:widowControl w:val="0"/>
        <w:autoSpaceDE w:val="0"/>
        <w:autoSpaceDN w:val="0"/>
        <w:adjustRightInd w:val="0"/>
        <w:rPr>
          <w:rFonts w:ascii="Arial" w:hAnsi="Arial" w:cs="Arial"/>
          <w:b/>
          <w:sz w:val="20"/>
          <w:szCs w:val="20"/>
        </w:rPr>
      </w:pPr>
    </w:p>
    <w:p w14:paraId="3F95EFC3" w14:textId="77777777" w:rsidR="004B76F6" w:rsidRPr="00A86B25" w:rsidRDefault="004B76F6" w:rsidP="00210972">
      <w:pPr>
        <w:widowControl w:val="0"/>
        <w:autoSpaceDE w:val="0"/>
        <w:autoSpaceDN w:val="0"/>
        <w:adjustRightInd w:val="0"/>
        <w:rPr>
          <w:rFonts w:ascii="Arial" w:hAnsi="Arial" w:cs="Arial"/>
          <w:b/>
          <w:sz w:val="20"/>
          <w:szCs w:val="20"/>
        </w:rPr>
      </w:pPr>
    </w:p>
    <w:p w14:paraId="761BCFDF"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24029B8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1314FA63"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14:paraId="26D65CDE"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08B56D4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332DA185" w14:textId="77777777"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14:paraId="789A40A8"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14:paraId="50AF68F6" w14:textId="77777777"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F01E" w14:textId="77777777" w:rsidR="00E33A85" w:rsidRDefault="00E33A85" w:rsidP="00B21D2C">
      <w:r>
        <w:separator/>
      </w:r>
    </w:p>
  </w:endnote>
  <w:endnote w:type="continuationSeparator" w:id="0">
    <w:p w14:paraId="17B1D1B6" w14:textId="77777777" w:rsidR="00E33A85" w:rsidRDefault="00E33A85"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813FD" w14:textId="77777777" w:rsidR="00E33A85" w:rsidRDefault="00E33A85" w:rsidP="00B21D2C">
      <w:r>
        <w:separator/>
      </w:r>
    </w:p>
  </w:footnote>
  <w:footnote w:type="continuationSeparator" w:id="0">
    <w:p w14:paraId="17C6046B" w14:textId="77777777" w:rsidR="00E33A85" w:rsidRDefault="00E33A85"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AEB2" w14:textId="77777777" w:rsidR="006C69E2" w:rsidRDefault="00076A1F">
    <w:pPr>
      <w:pStyle w:val="Kopfzeile"/>
    </w:pPr>
    <w:r>
      <w:rPr>
        <w:noProof/>
      </w:rPr>
      <w:drawing>
        <wp:anchor distT="0" distB="0" distL="114300" distR="114300" simplePos="0" relativeHeight="251657728" behindDoc="1" locked="0" layoutInCell="1" allowOverlap="1" wp14:anchorId="4E3AED01" wp14:editId="45A310CF">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049E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2B1B"/>
    <w:rsid w:val="00082C31"/>
    <w:rsid w:val="00085CAD"/>
    <w:rsid w:val="00086A9F"/>
    <w:rsid w:val="000918E3"/>
    <w:rsid w:val="000A4AE1"/>
    <w:rsid w:val="000B1823"/>
    <w:rsid w:val="000B2813"/>
    <w:rsid w:val="000B5912"/>
    <w:rsid w:val="000B778F"/>
    <w:rsid w:val="000C091D"/>
    <w:rsid w:val="000C132E"/>
    <w:rsid w:val="000C2261"/>
    <w:rsid w:val="000C568C"/>
    <w:rsid w:val="000C67E3"/>
    <w:rsid w:val="000C70D5"/>
    <w:rsid w:val="000D2032"/>
    <w:rsid w:val="000D2A65"/>
    <w:rsid w:val="000E25FA"/>
    <w:rsid w:val="000E28BF"/>
    <w:rsid w:val="000E40F4"/>
    <w:rsid w:val="000E6B24"/>
    <w:rsid w:val="000E7719"/>
    <w:rsid w:val="001002C8"/>
    <w:rsid w:val="00102BB3"/>
    <w:rsid w:val="00106AB1"/>
    <w:rsid w:val="0010753F"/>
    <w:rsid w:val="001125F4"/>
    <w:rsid w:val="00116B91"/>
    <w:rsid w:val="00117D68"/>
    <w:rsid w:val="0012032E"/>
    <w:rsid w:val="00120DFF"/>
    <w:rsid w:val="00121E9A"/>
    <w:rsid w:val="00123D0D"/>
    <w:rsid w:val="00124360"/>
    <w:rsid w:val="00127CF6"/>
    <w:rsid w:val="00141D62"/>
    <w:rsid w:val="0014336E"/>
    <w:rsid w:val="00143D5D"/>
    <w:rsid w:val="00144F69"/>
    <w:rsid w:val="00145AAF"/>
    <w:rsid w:val="00146649"/>
    <w:rsid w:val="00155D74"/>
    <w:rsid w:val="0015689C"/>
    <w:rsid w:val="00163CEA"/>
    <w:rsid w:val="00167739"/>
    <w:rsid w:val="0017159D"/>
    <w:rsid w:val="001736E1"/>
    <w:rsid w:val="001756DE"/>
    <w:rsid w:val="001869BA"/>
    <w:rsid w:val="0018710F"/>
    <w:rsid w:val="00187F6A"/>
    <w:rsid w:val="001903A2"/>
    <w:rsid w:val="001929EB"/>
    <w:rsid w:val="00193D67"/>
    <w:rsid w:val="001A0062"/>
    <w:rsid w:val="001A1762"/>
    <w:rsid w:val="001A20FF"/>
    <w:rsid w:val="001A221D"/>
    <w:rsid w:val="001A27B4"/>
    <w:rsid w:val="001A5485"/>
    <w:rsid w:val="001A6FBE"/>
    <w:rsid w:val="001A7E1A"/>
    <w:rsid w:val="001B1222"/>
    <w:rsid w:val="001B3B61"/>
    <w:rsid w:val="001B5D06"/>
    <w:rsid w:val="001B711C"/>
    <w:rsid w:val="001B7A14"/>
    <w:rsid w:val="001D3F02"/>
    <w:rsid w:val="001E04E8"/>
    <w:rsid w:val="001F1DF3"/>
    <w:rsid w:val="001F2701"/>
    <w:rsid w:val="00201EEF"/>
    <w:rsid w:val="00203F90"/>
    <w:rsid w:val="002107AE"/>
    <w:rsid w:val="00210972"/>
    <w:rsid w:val="002214AD"/>
    <w:rsid w:val="00221C19"/>
    <w:rsid w:val="0022414B"/>
    <w:rsid w:val="00226213"/>
    <w:rsid w:val="00226CB8"/>
    <w:rsid w:val="00227A2C"/>
    <w:rsid w:val="00232BF6"/>
    <w:rsid w:val="002372BE"/>
    <w:rsid w:val="00237B53"/>
    <w:rsid w:val="00237C0F"/>
    <w:rsid w:val="002433CD"/>
    <w:rsid w:val="00244962"/>
    <w:rsid w:val="00244F4A"/>
    <w:rsid w:val="00250323"/>
    <w:rsid w:val="002503CC"/>
    <w:rsid w:val="00261BBF"/>
    <w:rsid w:val="00271548"/>
    <w:rsid w:val="00272423"/>
    <w:rsid w:val="00277E96"/>
    <w:rsid w:val="00277F75"/>
    <w:rsid w:val="00287851"/>
    <w:rsid w:val="0029084E"/>
    <w:rsid w:val="002A3D96"/>
    <w:rsid w:val="002A59D7"/>
    <w:rsid w:val="002A5DCC"/>
    <w:rsid w:val="002A7820"/>
    <w:rsid w:val="002B109D"/>
    <w:rsid w:val="002B2EB7"/>
    <w:rsid w:val="002B351C"/>
    <w:rsid w:val="002C06C2"/>
    <w:rsid w:val="002C33D2"/>
    <w:rsid w:val="002C6059"/>
    <w:rsid w:val="002C6D81"/>
    <w:rsid w:val="002C793C"/>
    <w:rsid w:val="002D3725"/>
    <w:rsid w:val="002E1058"/>
    <w:rsid w:val="002E2635"/>
    <w:rsid w:val="002E3D81"/>
    <w:rsid w:val="002E570A"/>
    <w:rsid w:val="002E5C98"/>
    <w:rsid w:val="002E7AAC"/>
    <w:rsid w:val="002F12D5"/>
    <w:rsid w:val="002F5E24"/>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407AD"/>
    <w:rsid w:val="003408AC"/>
    <w:rsid w:val="00341036"/>
    <w:rsid w:val="0034597C"/>
    <w:rsid w:val="00346771"/>
    <w:rsid w:val="0035130C"/>
    <w:rsid w:val="00355179"/>
    <w:rsid w:val="0035597A"/>
    <w:rsid w:val="003562B3"/>
    <w:rsid w:val="0035684B"/>
    <w:rsid w:val="00357FBF"/>
    <w:rsid w:val="003760C3"/>
    <w:rsid w:val="00381950"/>
    <w:rsid w:val="00382B10"/>
    <w:rsid w:val="0038402E"/>
    <w:rsid w:val="0038666A"/>
    <w:rsid w:val="0039189B"/>
    <w:rsid w:val="00393089"/>
    <w:rsid w:val="00394676"/>
    <w:rsid w:val="003946AB"/>
    <w:rsid w:val="003A2982"/>
    <w:rsid w:val="003A34BB"/>
    <w:rsid w:val="003A37F9"/>
    <w:rsid w:val="003A519E"/>
    <w:rsid w:val="003B1731"/>
    <w:rsid w:val="003C1A25"/>
    <w:rsid w:val="003C59E1"/>
    <w:rsid w:val="003C6D5B"/>
    <w:rsid w:val="003C6D89"/>
    <w:rsid w:val="003C7E75"/>
    <w:rsid w:val="003D089B"/>
    <w:rsid w:val="003D1757"/>
    <w:rsid w:val="003D29D1"/>
    <w:rsid w:val="003D3A04"/>
    <w:rsid w:val="003D42F7"/>
    <w:rsid w:val="003D6594"/>
    <w:rsid w:val="003D6B00"/>
    <w:rsid w:val="003D6C5C"/>
    <w:rsid w:val="003E02B0"/>
    <w:rsid w:val="003E13E2"/>
    <w:rsid w:val="003E2AA3"/>
    <w:rsid w:val="003F1909"/>
    <w:rsid w:val="003F2ACF"/>
    <w:rsid w:val="003F2D9B"/>
    <w:rsid w:val="003F4554"/>
    <w:rsid w:val="003F4C79"/>
    <w:rsid w:val="003F4E42"/>
    <w:rsid w:val="003F52F1"/>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63502"/>
    <w:rsid w:val="004642B2"/>
    <w:rsid w:val="00465BC4"/>
    <w:rsid w:val="00470C2C"/>
    <w:rsid w:val="004739B7"/>
    <w:rsid w:val="00473AF4"/>
    <w:rsid w:val="00474479"/>
    <w:rsid w:val="00476911"/>
    <w:rsid w:val="004804BC"/>
    <w:rsid w:val="004853FA"/>
    <w:rsid w:val="004863AA"/>
    <w:rsid w:val="00487F93"/>
    <w:rsid w:val="00491160"/>
    <w:rsid w:val="00491886"/>
    <w:rsid w:val="00493135"/>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5024F3"/>
    <w:rsid w:val="005075B5"/>
    <w:rsid w:val="00513780"/>
    <w:rsid w:val="00520FC0"/>
    <w:rsid w:val="0052349A"/>
    <w:rsid w:val="00523D18"/>
    <w:rsid w:val="00525A7D"/>
    <w:rsid w:val="0052787D"/>
    <w:rsid w:val="00534202"/>
    <w:rsid w:val="00543BCD"/>
    <w:rsid w:val="005453A6"/>
    <w:rsid w:val="0056036C"/>
    <w:rsid w:val="0056139D"/>
    <w:rsid w:val="0056293E"/>
    <w:rsid w:val="00563333"/>
    <w:rsid w:val="0056344D"/>
    <w:rsid w:val="00566CE1"/>
    <w:rsid w:val="00567EC4"/>
    <w:rsid w:val="0057249F"/>
    <w:rsid w:val="0057324B"/>
    <w:rsid w:val="00576BFA"/>
    <w:rsid w:val="00580BCE"/>
    <w:rsid w:val="00581107"/>
    <w:rsid w:val="00582A66"/>
    <w:rsid w:val="00582F55"/>
    <w:rsid w:val="005845C7"/>
    <w:rsid w:val="00586E10"/>
    <w:rsid w:val="00591007"/>
    <w:rsid w:val="005933F6"/>
    <w:rsid w:val="005B65DB"/>
    <w:rsid w:val="005B77FF"/>
    <w:rsid w:val="005C0ED5"/>
    <w:rsid w:val="005C2825"/>
    <w:rsid w:val="005C3C81"/>
    <w:rsid w:val="005C42C9"/>
    <w:rsid w:val="005C4A98"/>
    <w:rsid w:val="005C58E3"/>
    <w:rsid w:val="005C7361"/>
    <w:rsid w:val="005D1F8C"/>
    <w:rsid w:val="005D21B0"/>
    <w:rsid w:val="005D2336"/>
    <w:rsid w:val="005D30ED"/>
    <w:rsid w:val="005E3012"/>
    <w:rsid w:val="005E43AD"/>
    <w:rsid w:val="005E56DA"/>
    <w:rsid w:val="005E5FE4"/>
    <w:rsid w:val="005E7F23"/>
    <w:rsid w:val="005E7F92"/>
    <w:rsid w:val="005F588A"/>
    <w:rsid w:val="00600C85"/>
    <w:rsid w:val="006032D4"/>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240C"/>
    <w:rsid w:val="00655A12"/>
    <w:rsid w:val="0065718C"/>
    <w:rsid w:val="0065743C"/>
    <w:rsid w:val="00662C10"/>
    <w:rsid w:val="0066589E"/>
    <w:rsid w:val="00666BCC"/>
    <w:rsid w:val="00675010"/>
    <w:rsid w:val="006773E4"/>
    <w:rsid w:val="00681B41"/>
    <w:rsid w:val="00683F50"/>
    <w:rsid w:val="00684E49"/>
    <w:rsid w:val="00687197"/>
    <w:rsid w:val="006925D0"/>
    <w:rsid w:val="006938CD"/>
    <w:rsid w:val="00693B7B"/>
    <w:rsid w:val="00693EB9"/>
    <w:rsid w:val="006A41E1"/>
    <w:rsid w:val="006A54CD"/>
    <w:rsid w:val="006A6C6E"/>
    <w:rsid w:val="006B08AA"/>
    <w:rsid w:val="006B1C94"/>
    <w:rsid w:val="006B21E1"/>
    <w:rsid w:val="006B3313"/>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3A4C"/>
    <w:rsid w:val="007178FD"/>
    <w:rsid w:val="00724E26"/>
    <w:rsid w:val="007268B6"/>
    <w:rsid w:val="00730E01"/>
    <w:rsid w:val="00731800"/>
    <w:rsid w:val="00731FC3"/>
    <w:rsid w:val="007330F0"/>
    <w:rsid w:val="00733C6C"/>
    <w:rsid w:val="00734D99"/>
    <w:rsid w:val="00736B7C"/>
    <w:rsid w:val="00736F11"/>
    <w:rsid w:val="00743375"/>
    <w:rsid w:val="007441FE"/>
    <w:rsid w:val="007450A7"/>
    <w:rsid w:val="00747EFA"/>
    <w:rsid w:val="00756F6F"/>
    <w:rsid w:val="00757122"/>
    <w:rsid w:val="00761320"/>
    <w:rsid w:val="00763AE8"/>
    <w:rsid w:val="007645F9"/>
    <w:rsid w:val="00764E99"/>
    <w:rsid w:val="00767344"/>
    <w:rsid w:val="00782073"/>
    <w:rsid w:val="0078377A"/>
    <w:rsid w:val="00785C6A"/>
    <w:rsid w:val="00793FE7"/>
    <w:rsid w:val="00795AF4"/>
    <w:rsid w:val="007965DA"/>
    <w:rsid w:val="007A0734"/>
    <w:rsid w:val="007A2E4A"/>
    <w:rsid w:val="007A41C3"/>
    <w:rsid w:val="007A4FA9"/>
    <w:rsid w:val="007A51BD"/>
    <w:rsid w:val="007B558C"/>
    <w:rsid w:val="007B5AC3"/>
    <w:rsid w:val="007B5F14"/>
    <w:rsid w:val="007C261E"/>
    <w:rsid w:val="007C6EBB"/>
    <w:rsid w:val="007C7992"/>
    <w:rsid w:val="007D12D6"/>
    <w:rsid w:val="007D148A"/>
    <w:rsid w:val="007D41B5"/>
    <w:rsid w:val="007D4C2B"/>
    <w:rsid w:val="007D56AC"/>
    <w:rsid w:val="007E0726"/>
    <w:rsid w:val="007E2EEC"/>
    <w:rsid w:val="007E4F2A"/>
    <w:rsid w:val="007E534A"/>
    <w:rsid w:val="007E56EB"/>
    <w:rsid w:val="007E59D0"/>
    <w:rsid w:val="007F0C88"/>
    <w:rsid w:val="007F1A53"/>
    <w:rsid w:val="007F58F6"/>
    <w:rsid w:val="008008DB"/>
    <w:rsid w:val="0081049C"/>
    <w:rsid w:val="008111B4"/>
    <w:rsid w:val="00814958"/>
    <w:rsid w:val="00820EDF"/>
    <w:rsid w:val="00822180"/>
    <w:rsid w:val="00823039"/>
    <w:rsid w:val="0082330F"/>
    <w:rsid w:val="00823FF0"/>
    <w:rsid w:val="0083342C"/>
    <w:rsid w:val="00835CF9"/>
    <w:rsid w:val="00836362"/>
    <w:rsid w:val="0083667D"/>
    <w:rsid w:val="00840110"/>
    <w:rsid w:val="008406C4"/>
    <w:rsid w:val="00844932"/>
    <w:rsid w:val="0084498B"/>
    <w:rsid w:val="00845852"/>
    <w:rsid w:val="00847FFC"/>
    <w:rsid w:val="00853232"/>
    <w:rsid w:val="0085402B"/>
    <w:rsid w:val="008541E1"/>
    <w:rsid w:val="00855216"/>
    <w:rsid w:val="008607C4"/>
    <w:rsid w:val="00861707"/>
    <w:rsid w:val="00863E1D"/>
    <w:rsid w:val="0086422E"/>
    <w:rsid w:val="00865731"/>
    <w:rsid w:val="00865D33"/>
    <w:rsid w:val="008709E0"/>
    <w:rsid w:val="00873CB8"/>
    <w:rsid w:val="008748F2"/>
    <w:rsid w:val="00882126"/>
    <w:rsid w:val="00884590"/>
    <w:rsid w:val="00891893"/>
    <w:rsid w:val="008919E4"/>
    <w:rsid w:val="00892948"/>
    <w:rsid w:val="008A12A9"/>
    <w:rsid w:val="008B0E96"/>
    <w:rsid w:val="008B1E3D"/>
    <w:rsid w:val="008B23AC"/>
    <w:rsid w:val="008C2822"/>
    <w:rsid w:val="008C3709"/>
    <w:rsid w:val="008C59A7"/>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377B"/>
    <w:rsid w:val="0092432E"/>
    <w:rsid w:val="00925D2E"/>
    <w:rsid w:val="00930276"/>
    <w:rsid w:val="00930830"/>
    <w:rsid w:val="0093140A"/>
    <w:rsid w:val="00935389"/>
    <w:rsid w:val="00935AF8"/>
    <w:rsid w:val="00936BEF"/>
    <w:rsid w:val="00941895"/>
    <w:rsid w:val="00943D33"/>
    <w:rsid w:val="00943D35"/>
    <w:rsid w:val="00946F3D"/>
    <w:rsid w:val="00953893"/>
    <w:rsid w:val="00954C61"/>
    <w:rsid w:val="00957611"/>
    <w:rsid w:val="00961A10"/>
    <w:rsid w:val="0096431D"/>
    <w:rsid w:val="00967A4C"/>
    <w:rsid w:val="00970DCF"/>
    <w:rsid w:val="0097144E"/>
    <w:rsid w:val="009759D0"/>
    <w:rsid w:val="009823D6"/>
    <w:rsid w:val="00984A3D"/>
    <w:rsid w:val="00985EE9"/>
    <w:rsid w:val="00992C2C"/>
    <w:rsid w:val="009959C6"/>
    <w:rsid w:val="009A1BA2"/>
    <w:rsid w:val="009B0AE3"/>
    <w:rsid w:val="009B564D"/>
    <w:rsid w:val="009B7618"/>
    <w:rsid w:val="009C2DA4"/>
    <w:rsid w:val="009C5BDB"/>
    <w:rsid w:val="009C7FD1"/>
    <w:rsid w:val="009D0DD8"/>
    <w:rsid w:val="009D3622"/>
    <w:rsid w:val="009E0B26"/>
    <w:rsid w:val="009E2FF0"/>
    <w:rsid w:val="009E3647"/>
    <w:rsid w:val="009F2003"/>
    <w:rsid w:val="00A04FCD"/>
    <w:rsid w:val="00A05657"/>
    <w:rsid w:val="00A05F80"/>
    <w:rsid w:val="00A10CF2"/>
    <w:rsid w:val="00A12414"/>
    <w:rsid w:val="00A12840"/>
    <w:rsid w:val="00A14B5D"/>
    <w:rsid w:val="00A153A4"/>
    <w:rsid w:val="00A1696D"/>
    <w:rsid w:val="00A229DD"/>
    <w:rsid w:val="00A245EA"/>
    <w:rsid w:val="00A24DA3"/>
    <w:rsid w:val="00A26BD0"/>
    <w:rsid w:val="00A277D2"/>
    <w:rsid w:val="00A324DF"/>
    <w:rsid w:val="00A32E15"/>
    <w:rsid w:val="00A33983"/>
    <w:rsid w:val="00A339C5"/>
    <w:rsid w:val="00A360A0"/>
    <w:rsid w:val="00A37DF3"/>
    <w:rsid w:val="00A42AA6"/>
    <w:rsid w:val="00A5287F"/>
    <w:rsid w:val="00A529B6"/>
    <w:rsid w:val="00A55B7E"/>
    <w:rsid w:val="00A56BAB"/>
    <w:rsid w:val="00A6631E"/>
    <w:rsid w:val="00A7529B"/>
    <w:rsid w:val="00A75963"/>
    <w:rsid w:val="00A7662A"/>
    <w:rsid w:val="00A8064A"/>
    <w:rsid w:val="00A83067"/>
    <w:rsid w:val="00A86B25"/>
    <w:rsid w:val="00A87BDE"/>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CB4"/>
    <w:rsid w:val="00AC4019"/>
    <w:rsid w:val="00AC46DF"/>
    <w:rsid w:val="00AC5F18"/>
    <w:rsid w:val="00AD098D"/>
    <w:rsid w:val="00AD15E6"/>
    <w:rsid w:val="00AD20A6"/>
    <w:rsid w:val="00AD2E66"/>
    <w:rsid w:val="00AD5607"/>
    <w:rsid w:val="00AE11E0"/>
    <w:rsid w:val="00AE30D0"/>
    <w:rsid w:val="00AE4103"/>
    <w:rsid w:val="00AF06E9"/>
    <w:rsid w:val="00AF37CF"/>
    <w:rsid w:val="00AF4946"/>
    <w:rsid w:val="00AF49D8"/>
    <w:rsid w:val="00B015D0"/>
    <w:rsid w:val="00B12AF5"/>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3FA1"/>
    <w:rsid w:val="00B45802"/>
    <w:rsid w:val="00B536D5"/>
    <w:rsid w:val="00B559A0"/>
    <w:rsid w:val="00B57EA6"/>
    <w:rsid w:val="00B60C96"/>
    <w:rsid w:val="00B63513"/>
    <w:rsid w:val="00B643A9"/>
    <w:rsid w:val="00B6687E"/>
    <w:rsid w:val="00B71CAB"/>
    <w:rsid w:val="00B727AE"/>
    <w:rsid w:val="00B73A73"/>
    <w:rsid w:val="00B73F84"/>
    <w:rsid w:val="00B76828"/>
    <w:rsid w:val="00B779F9"/>
    <w:rsid w:val="00B82E43"/>
    <w:rsid w:val="00B836BE"/>
    <w:rsid w:val="00B9445B"/>
    <w:rsid w:val="00B94535"/>
    <w:rsid w:val="00B95C4D"/>
    <w:rsid w:val="00B95F39"/>
    <w:rsid w:val="00BA1C2C"/>
    <w:rsid w:val="00BA1FB4"/>
    <w:rsid w:val="00BA3B7B"/>
    <w:rsid w:val="00BA7E59"/>
    <w:rsid w:val="00BB0758"/>
    <w:rsid w:val="00BB29F1"/>
    <w:rsid w:val="00BB2C90"/>
    <w:rsid w:val="00BB3DCA"/>
    <w:rsid w:val="00BB5FCB"/>
    <w:rsid w:val="00BC65D4"/>
    <w:rsid w:val="00BD1D96"/>
    <w:rsid w:val="00BD464D"/>
    <w:rsid w:val="00BD6E86"/>
    <w:rsid w:val="00BE18EA"/>
    <w:rsid w:val="00BE2447"/>
    <w:rsid w:val="00BE39DF"/>
    <w:rsid w:val="00BE5B08"/>
    <w:rsid w:val="00BF353B"/>
    <w:rsid w:val="00BF40A6"/>
    <w:rsid w:val="00C00AFD"/>
    <w:rsid w:val="00C01B22"/>
    <w:rsid w:val="00C02B51"/>
    <w:rsid w:val="00C038A9"/>
    <w:rsid w:val="00C058C6"/>
    <w:rsid w:val="00C12C38"/>
    <w:rsid w:val="00C140C3"/>
    <w:rsid w:val="00C17209"/>
    <w:rsid w:val="00C209C2"/>
    <w:rsid w:val="00C252E9"/>
    <w:rsid w:val="00C25DD2"/>
    <w:rsid w:val="00C31BE1"/>
    <w:rsid w:val="00C34448"/>
    <w:rsid w:val="00C35386"/>
    <w:rsid w:val="00C3694A"/>
    <w:rsid w:val="00C372EC"/>
    <w:rsid w:val="00C40B75"/>
    <w:rsid w:val="00C40EAE"/>
    <w:rsid w:val="00C57F93"/>
    <w:rsid w:val="00C62CBC"/>
    <w:rsid w:val="00C62F97"/>
    <w:rsid w:val="00C64AEC"/>
    <w:rsid w:val="00C65837"/>
    <w:rsid w:val="00C66067"/>
    <w:rsid w:val="00C80C2D"/>
    <w:rsid w:val="00C8101D"/>
    <w:rsid w:val="00C82D9D"/>
    <w:rsid w:val="00C84ED8"/>
    <w:rsid w:val="00C866ED"/>
    <w:rsid w:val="00C95F81"/>
    <w:rsid w:val="00C9705E"/>
    <w:rsid w:val="00C97996"/>
    <w:rsid w:val="00CA29C5"/>
    <w:rsid w:val="00CA3DD8"/>
    <w:rsid w:val="00CA6794"/>
    <w:rsid w:val="00CA7976"/>
    <w:rsid w:val="00CB1D51"/>
    <w:rsid w:val="00CB42E2"/>
    <w:rsid w:val="00CB7E5E"/>
    <w:rsid w:val="00CC0C9C"/>
    <w:rsid w:val="00CC11B0"/>
    <w:rsid w:val="00CD77AA"/>
    <w:rsid w:val="00CD7BC1"/>
    <w:rsid w:val="00CE39A7"/>
    <w:rsid w:val="00CE7A16"/>
    <w:rsid w:val="00CF1729"/>
    <w:rsid w:val="00CF3F9E"/>
    <w:rsid w:val="00CF48BE"/>
    <w:rsid w:val="00D00B5D"/>
    <w:rsid w:val="00D02C6A"/>
    <w:rsid w:val="00D046C2"/>
    <w:rsid w:val="00D04C96"/>
    <w:rsid w:val="00D057B4"/>
    <w:rsid w:val="00D11911"/>
    <w:rsid w:val="00D12F36"/>
    <w:rsid w:val="00D14659"/>
    <w:rsid w:val="00D172B6"/>
    <w:rsid w:val="00D22FF4"/>
    <w:rsid w:val="00D34088"/>
    <w:rsid w:val="00D34381"/>
    <w:rsid w:val="00D34E62"/>
    <w:rsid w:val="00D36764"/>
    <w:rsid w:val="00D36FD4"/>
    <w:rsid w:val="00D40794"/>
    <w:rsid w:val="00D41782"/>
    <w:rsid w:val="00D422D9"/>
    <w:rsid w:val="00D42C03"/>
    <w:rsid w:val="00D44568"/>
    <w:rsid w:val="00D453B8"/>
    <w:rsid w:val="00D4746F"/>
    <w:rsid w:val="00D5163D"/>
    <w:rsid w:val="00D56E56"/>
    <w:rsid w:val="00D56ECA"/>
    <w:rsid w:val="00D706DB"/>
    <w:rsid w:val="00D717DE"/>
    <w:rsid w:val="00D73650"/>
    <w:rsid w:val="00D75FC1"/>
    <w:rsid w:val="00D763A6"/>
    <w:rsid w:val="00D826C9"/>
    <w:rsid w:val="00D8326E"/>
    <w:rsid w:val="00D86C68"/>
    <w:rsid w:val="00D91EDF"/>
    <w:rsid w:val="00D92CB4"/>
    <w:rsid w:val="00D94AF0"/>
    <w:rsid w:val="00D9717F"/>
    <w:rsid w:val="00DA2828"/>
    <w:rsid w:val="00DA4508"/>
    <w:rsid w:val="00DA7365"/>
    <w:rsid w:val="00DB057C"/>
    <w:rsid w:val="00DB0639"/>
    <w:rsid w:val="00DB0BDD"/>
    <w:rsid w:val="00DB3CF3"/>
    <w:rsid w:val="00DB4386"/>
    <w:rsid w:val="00DB4419"/>
    <w:rsid w:val="00DC3267"/>
    <w:rsid w:val="00DC4770"/>
    <w:rsid w:val="00DD1479"/>
    <w:rsid w:val="00DD22CB"/>
    <w:rsid w:val="00DD5CB6"/>
    <w:rsid w:val="00DE1528"/>
    <w:rsid w:val="00DE31C7"/>
    <w:rsid w:val="00DE505E"/>
    <w:rsid w:val="00DE654C"/>
    <w:rsid w:val="00DE68DB"/>
    <w:rsid w:val="00DF1328"/>
    <w:rsid w:val="00DF47D3"/>
    <w:rsid w:val="00DF6861"/>
    <w:rsid w:val="00DF6B31"/>
    <w:rsid w:val="00DF7A86"/>
    <w:rsid w:val="00DF7DD8"/>
    <w:rsid w:val="00E07143"/>
    <w:rsid w:val="00E077A2"/>
    <w:rsid w:val="00E126AD"/>
    <w:rsid w:val="00E15EE9"/>
    <w:rsid w:val="00E22D3F"/>
    <w:rsid w:val="00E235D0"/>
    <w:rsid w:val="00E23C99"/>
    <w:rsid w:val="00E27D47"/>
    <w:rsid w:val="00E300A1"/>
    <w:rsid w:val="00E3207D"/>
    <w:rsid w:val="00E33A85"/>
    <w:rsid w:val="00E33BE1"/>
    <w:rsid w:val="00E33E6A"/>
    <w:rsid w:val="00E33EA3"/>
    <w:rsid w:val="00E344DA"/>
    <w:rsid w:val="00E3468F"/>
    <w:rsid w:val="00E35AC0"/>
    <w:rsid w:val="00E36C2C"/>
    <w:rsid w:val="00E36E4A"/>
    <w:rsid w:val="00E377EB"/>
    <w:rsid w:val="00E431C6"/>
    <w:rsid w:val="00E445DB"/>
    <w:rsid w:val="00E47663"/>
    <w:rsid w:val="00E55F62"/>
    <w:rsid w:val="00E64011"/>
    <w:rsid w:val="00E70F66"/>
    <w:rsid w:val="00E826CF"/>
    <w:rsid w:val="00E878D1"/>
    <w:rsid w:val="00E90AB0"/>
    <w:rsid w:val="00E92B74"/>
    <w:rsid w:val="00E94CBE"/>
    <w:rsid w:val="00E978A9"/>
    <w:rsid w:val="00EA160F"/>
    <w:rsid w:val="00EA6042"/>
    <w:rsid w:val="00EB225D"/>
    <w:rsid w:val="00EB34ED"/>
    <w:rsid w:val="00EB3AA1"/>
    <w:rsid w:val="00EB6D0E"/>
    <w:rsid w:val="00EB6F7B"/>
    <w:rsid w:val="00EC3F39"/>
    <w:rsid w:val="00EC5DA9"/>
    <w:rsid w:val="00ED304E"/>
    <w:rsid w:val="00ED4771"/>
    <w:rsid w:val="00EE3085"/>
    <w:rsid w:val="00EE7B1C"/>
    <w:rsid w:val="00EF0997"/>
    <w:rsid w:val="00EF28BA"/>
    <w:rsid w:val="00EF3B0F"/>
    <w:rsid w:val="00EF3C88"/>
    <w:rsid w:val="00F0008C"/>
    <w:rsid w:val="00F0063D"/>
    <w:rsid w:val="00F0394D"/>
    <w:rsid w:val="00F05867"/>
    <w:rsid w:val="00F06531"/>
    <w:rsid w:val="00F069E3"/>
    <w:rsid w:val="00F170CC"/>
    <w:rsid w:val="00F217CD"/>
    <w:rsid w:val="00F23C7C"/>
    <w:rsid w:val="00F2530C"/>
    <w:rsid w:val="00F2588A"/>
    <w:rsid w:val="00F336DF"/>
    <w:rsid w:val="00F34D8C"/>
    <w:rsid w:val="00F368DC"/>
    <w:rsid w:val="00F40126"/>
    <w:rsid w:val="00F42555"/>
    <w:rsid w:val="00F43DBD"/>
    <w:rsid w:val="00F4577A"/>
    <w:rsid w:val="00F53075"/>
    <w:rsid w:val="00F542AA"/>
    <w:rsid w:val="00F56B5E"/>
    <w:rsid w:val="00F64955"/>
    <w:rsid w:val="00F64C42"/>
    <w:rsid w:val="00F6555C"/>
    <w:rsid w:val="00F703E8"/>
    <w:rsid w:val="00F75D50"/>
    <w:rsid w:val="00F8151F"/>
    <w:rsid w:val="00F851F4"/>
    <w:rsid w:val="00F85BA6"/>
    <w:rsid w:val="00F860C1"/>
    <w:rsid w:val="00F942C3"/>
    <w:rsid w:val="00F94488"/>
    <w:rsid w:val="00FA1E4E"/>
    <w:rsid w:val="00FA4DAD"/>
    <w:rsid w:val="00FA705D"/>
    <w:rsid w:val="00FB172B"/>
    <w:rsid w:val="00FC253B"/>
    <w:rsid w:val="00FC5155"/>
    <w:rsid w:val="00FD06F2"/>
    <w:rsid w:val="00FD392A"/>
    <w:rsid w:val="00FD4D88"/>
    <w:rsid w:val="00FD5A8C"/>
    <w:rsid w:val="00FE2A90"/>
    <w:rsid w:val="00FE3BE6"/>
    <w:rsid w:val="00FE61EE"/>
    <w:rsid w:val="00FE6FE8"/>
    <w:rsid w:val="00FF4551"/>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F7C66F2"/>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biote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eutschland.org/" TargetMode="External"/><Relationship Id="rId5" Type="http://schemas.openxmlformats.org/officeDocument/2006/relationships/webSettings" Target="webSettings.xml"/><Relationship Id="rId10" Type="http://schemas.openxmlformats.org/officeDocument/2006/relationships/hyperlink" Target="http://www.biodeutschland.org/de/pressemitteilungen-uebersicht.html" TargetMode="External"/><Relationship Id="rId4" Type="http://schemas.openxmlformats.org/officeDocument/2006/relationships/settings" Target="settings.xml"/><Relationship Id="rId9" Type="http://schemas.openxmlformats.org/officeDocument/2006/relationships/hyperlink" Target="https://twitter.com/100JahreBiot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4F1E-D335-4770-9498-FF3DF13F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16</cp:revision>
  <cp:lastPrinted>2019-05-28T07:06:00Z</cp:lastPrinted>
  <dcterms:created xsi:type="dcterms:W3CDTF">2019-05-09T15:54:00Z</dcterms:created>
  <dcterms:modified xsi:type="dcterms:W3CDTF">2019-05-28T07:43:00Z</dcterms:modified>
</cp:coreProperties>
</file>